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F388" w14:textId="77777777" w:rsidR="000E1662" w:rsidRPr="00AB23A9" w:rsidRDefault="000E1662" w:rsidP="000E1662">
      <w:pPr>
        <w:widowControl w:val="0"/>
        <w:shd w:val="clear" w:color="auto" w:fill="FFFFFF"/>
        <w:autoSpaceDE w:val="0"/>
        <w:ind w:firstLine="709"/>
        <w:contextualSpacing/>
        <w:jc w:val="center"/>
        <w:rPr>
          <w:rFonts w:ascii="Arial" w:hAnsi="Arial" w:cs="Arial"/>
          <w:b/>
        </w:rPr>
      </w:pPr>
      <w:r w:rsidRPr="002959AF">
        <w:rPr>
          <w:rFonts w:ascii="Cambria" w:hAnsi="Cambria"/>
          <w:b/>
          <w:noProof/>
          <w:kern w:val="3"/>
        </w:rPr>
        <w:drawing>
          <wp:inline distT="0" distB="0" distL="0" distR="0" wp14:anchorId="02132E1C" wp14:editId="34DC98F4">
            <wp:extent cx="518795" cy="634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87B47" w14:textId="77777777" w:rsidR="000E1662" w:rsidRPr="002959AF" w:rsidRDefault="000E1662" w:rsidP="000E1662">
      <w:pPr>
        <w:widowControl w:val="0"/>
        <w:shd w:val="clear" w:color="auto" w:fill="FFFFFF"/>
        <w:autoSpaceDE w:val="0"/>
        <w:ind w:firstLine="709"/>
        <w:contextualSpacing/>
        <w:jc w:val="center"/>
        <w:rPr>
          <w:rFonts w:ascii="Arial" w:hAnsi="Arial" w:cs="Arial"/>
          <w:b/>
        </w:rPr>
      </w:pPr>
    </w:p>
    <w:p w14:paraId="093E2897" w14:textId="77777777" w:rsidR="000E1662" w:rsidRPr="00AB23A9" w:rsidRDefault="000E1662" w:rsidP="000E1662">
      <w:pPr>
        <w:widowControl w:val="0"/>
        <w:shd w:val="clear" w:color="auto" w:fill="FFFFFF"/>
        <w:autoSpaceDE w:val="0"/>
        <w:ind w:firstLine="709"/>
        <w:contextualSpacing/>
        <w:jc w:val="center"/>
        <w:rPr>
          <w:b/>
          <w:lang w:eastAsia="zh-CN"/>
        </w:rPr>
      </w:pPr>
      <w:r w:rsidRPr="00AB23A9">
        <w:rPr>
          <w:b/>
        </w:rPr>
        <w:t>АДМИНИСТРАЦИЯ МУРИНСКОГО СЕЛЬСОВЕТА</w:t>
      </w:r>
    </w:p>
    <w:p w14:paraId="30A7DB82" w14:textId="77777777" w:rsidR="000E1662" w:rsidRPr="00AB23A9" w:rsidRDefault="000E1662" w:rsidP="000E1662">
      <w:pPr>
        <w:widowControl w:val="0"/>
        <w:shd w:val="clear" w:color="auto" w:fill="FFFFFF"/>
        <w:autoSpaceDE w:val="0"/>
        <w:ind w:firstLine="709"/>
        <w:contextualSpacing/>
        <w:jc w:val="center"/>
        <w:rPr>
          <w:b/>
          <w:lang w:eastAsia="zh-CN"/>
        </w:rPr>
      </w:pPr>
      <w:r w:rsidRPr="00AB23A9">
        <w:rPr>
          <w:b/>
        </w:rPr>
        <w:t>КУРАГИНСКОГО РАЙОНА</w:t>
      </w:r>
    </w:p>
    <w:p w14:paraId="329CDBF9" w14:textId="77777777" w:rsidR="000E1662" w:rsidRPr="00AB23A9" w:rsidRDefault="000E1662" w:rsidP="000E1662">
      <w:pPr>
        <w:widowControl w:val="0"/>
        <w:shd w:val="clear" w:color="auto" w:fill="FFFFFF"/>
        <w:autoSpaceDE w:val="0"/>
        <w:ind w:firstLine="709"/>
        <w:contextualSpacing/>
        <w:jc w:val="center"/>
        <w:rPr>
          <w:b/>
          <w:lang w:eastAsia="zh-CN"/>
        </w:rPr>
      </w:pPr>
      <w:r w:rsidRPr="00AB23A9">
        <w:rPr>
          <w:b/>
        </w:rPr>
        <w:t>КРАСНОЯРСКОГО КРАЯ</w:t>
      </w:r>
    </w:p>
    <w:p w14:paraId="46AFBFD1" w14:textId="77777777" w:rsidR="000E1662" w:rsidRPr="002959AF" w:rsidRDefault="000E1662" w:rsidP="000E1662">
      <w:pPr>
        <w:widowControl w:val="0"/>
        <w:shd w:val="clear" w:color="auto" w:fill="FFFFFF"/>
        <w:autoSpaceDE w:val="0"/>
        <w:ind w:firstLine="709"/>
        <w:contextualSpacing/>
        <w:jc w:val="center"/>
        <w:rPr>
          <w:b/>
        </w:rPr>
      </w:pPr>
    </w:p>
    <w:p w14:paraId="5F5E7F07" w14:textId="77777777" w:rsidR="000E1662" w:rsidRPr="002959AF" w:rsidRDefault="000E1662" w:rsidP="000E1662">
      <w:pPr>
        <w:widowControl w:val="0"/>
        <w:shd w:val="clear" w:color="auto" w:fill="FFFFFF"/>
        <w:autoSpaceDE w:val="0"/>
        <w:ind w:firstLine="709"/>
        <w:contextualSpacing/>
        <w:jc w:val="center"/>
        <w:rPr>
          <w:b/>
        </w:rPr>
      </w:pPr>
    </w:p>
    <w:p w14:paraId="473C2209" w14:textId="77777777" w:rsidR="000E1662" w:rsidRPr="00AB23A9" w:rsidRDefault="000E1662" w:rsidP="000E1662">
      <w:pPr>
        <w:widowControl w:val="0"/>
        <w:shd w:val="clear" w:color="auto" w:fill="FFFFFF"/>
        <w:autoSpaceDE w:val="0"/>
        <w:ind w:firstLine="709"/>
        <w:contextualSpacing/>
        <w:jc w:val="center"/>
        <w:rPr>
          <w:b/>
          <w:lang w:eastAsia="zh-CN"/>
        </w:rPr>
      </w:pPr>
      <w:r w:rsidRPr="00AB23A9">
        <w:rPr>
          <w:b/>
        </w:rPr>
        <w:t>ПОСТАНОВЛЕНИЕ</w:t>
      </w:r>
    </w:p>
    <w:p w14:paraId="68F27BB9" w14:textId="77777777" w:rsidR="000E1662" w:rsidRPr="002959AF" w:rsidRDefault="000E1662" w:rsidP="000E1662">
      <w:pPr>
        <w:ind w:firstLine="709"/>
        <w:jc w:val="center"/>
        <w:rPr>
          <w:b/>
          <w:color w:val="000000"/>
        </w:rPr>
      </w:pPr>
    </w:p>
    <w:p w14:paraId="39815AD9" w14:textId="77777777" w:rsidR="000E1662" w:rsidRPr="002959AF" w:rsidRDefault="000E1662" w:rsidP="000E1662">
      <w:pPr>
        <w:ind w:firstLine="709"/>
        <w:jc w:val="center"/>
        <w:rPr>
          <w:b/>
          <w:color w:val="000000"/>
        </w:rPr>
      </w:pPr>
      <w:r w:rsidRPr="002959AF">
        <w:rPr>
          <w:b/>
          <w:color w:val="000000"/>
        </w:rPr>
        <w:t> </w:t>
      </w:r>
    </w:p>
    <w:p w14:paraId="67C0F23A" w14:textId="774D628C" w:rsidR="005F23F3" w:rsidRPr="00A10028" w:rsidRDefault="00CC4BBE" w:rsidP="000E16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0028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0E1662" w:rsidRPr="00A100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1002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0E1662" w:rsidRPr="00A1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.2023 </w:t>
      </w:r>
      <w:r w:rsidR="00536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bookmarkStart w:id="0" w:name="_GoBack"/>
      <w:bookmarkEnd w:id="0"/>
      <w:r w:rsidR="000E1662" w:rsidRPr="00A1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 Мурино                          </w:t>
      </w:r>
      <w:r w:rsidR="00A1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E1662" w:rsidRPr="00A10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A10028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0E1662" w:rsidRPr="00A10028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14:paraId="7972FBD4" w14:textId="77777777" w:rsidR="000E1662" w:rsidRPr="00A10028" w:rsidRDefault="000E16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789A69" w14:textId="77777777" w:rsidR="000E1662" w:rsidRDefault="000E16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3E4A984" w14:textId="1D28C8C5" w:rsidR="005F23F3" w:rsidRPr="000E1662" w:rsidRDefault="001C3293" w:rsidP="00372DC3">
      <w:pPr>
        <w:ind w:firstLine="709"/>
        <w:jc w:val="both"/>
        <w:rPr>
          <w:b/>
          <w:sz w:val="28"/>
          <w:szCs w:val="28"/>
        </w:rPr>
      </w:pPr>
      <w:r w:rsidRPr="000E1662">
        <w:rPr>
          <w:b/>
          <w:sz w:val="28"/>
          <w:szCs w:val="28"/>
        </w:rPr>
        <w:t>Об утверждении Порядка создания</w:t>
      </w:r>
      <w:r w:rsidR="00D37685" w:rsidRPr="000E1662">
        <w:rPr>
          <w:b/>
          <w:sz w:val="28"/>
          <w:szCs w:val="28"/>
        </w:rPr>
        <w:t xml:space="preserve"> </w:t>
      </w:r>
      <w:r w:rsidRPr="000E1662">
        <w:rPr>
          <w:b/>
          <w:sz w:val="28"/>
          <w:szCs w:val="28"/>
        </w:rPr>
        <w:t>и использования, в том числе на</w:t>
      </w:r>
      <w:r w:rsidR="00D37685" w:rsidRPr="000E1662">
        <w:rPr>
          <w:b/>
          <w:sz w:val="28"/>
          <w:szCs w:val="28"/>
        </w:rPr>
        <w:t xml:space="preserve"> </w:t>
      </w:r>
      <w:r w:rsidRPr="000E1662">
        <w:rPr>
          <w:b/>
          <w:sz w:val="28"/>
          <w:szCs w:val="28"/>
        </w:rPr>
        <w:t>платной</w:t>
      </w:r>
      <w:r w:rsidR="00D37685" w:rsidRPr="000E1662">
        <w:rPr>
          <w:b/>
          <w:sz w:val="28"/>
          <w:szCs w:val="28"/>
        </w:rPr>
        <w:t xml:space="preserve"> </w:t>
      </w:r>
      <w:r w:rsidRPr="000E1662">
        <w:rPr>
          <w:b/>
          <w:sz w:val="28"/>
          <w:szCs w:val="28"/>
        </w:rPr>
        <w:t>основе, парковок (парковочных мест), расположенных на территории</w:t>
      </w:r>
      <w:r w:rsidR="00D37685" w:rsidRPr="000E1662">
        <w:rPr>
          <w:b/>
          <w:sz w:val="28"/>
          <w:szCs w:val="28"/>
        </w:rPr>
        <w:t xml:space="preserve"> </w:t>
      </w:r>
      <w:r w:rsidRPr="000E1662">
        <w:rPr>
          <w:b/>
          <w:sz w:val="28"/>
          <w:szCs w:val="28"/>
        </w:rPr>
        <w:t>автомобильных</w:t>
      </w:r>
      <w:r w:rsidR="00D37685" w:rsidRPr="000E1662">
        <w:rPr>
          <w:b/>
          <w:sz w:val="28"/>
          <w:szCs w:val="28"/>
        </w:rPr>
        <w:t xml:space="preserve"> </w:t>
      </w:r>
      <w:r w:rsidRPr="000E1662">
        <w:rPr>
          <w:b/>
          <w:sz w:val="28"/>
          <w:szCs w:val="28"/>
        </w:rPr>
        <w:t xml:space="preserve">дорог общего пользования </w:t>
      </w:r>
      <w:r w:rsidRPr="000E1662">
        <w:rPr>
          <w:b/>
          <w:bCs/>
          <w:sz w:val="28"/>
          <w:szCs w:val="28"/>
        </w:rPr>
        <w:t>местного значения</w:t>
      </w:r>
      <w:r w:rsidRPr="000E1662">
        <w:rPr>
          <w:b/>
          <w:sz w:val="28"/>
          <w:szCs w:val="28"/>
        </w:rPr>
        <w:t xml:space="preserve"> в границах</w:t>
      </w:r>
      <w:r w:rsidR="00372DC3">
        <w:rPr>
          <w:b/>
          <w:sz w:val="28"/>
          <w:szCs w:val="28"/>
        </w:rPr>
        <w:t xml:space="preserve"> </w:t>
      </w:r>
      <w:r w:rsidRPr="000E1662">
        <w:rPr>
          <w:b/>
          <w:sz w:val="28"/>
          <w:szCs w:val="28"/>
        </w:rPr>
        <w:t>муниципального образования</w:t>
      </w:r>
      <w:r w:rsidR="000E1662" w:rsidRPr="000E1662">
        <w:rPr>
          <w:b/>
          <w:sz w:val="28"/>
          <w:szCs w:val="28"/>
        </w:rPr>
        <w:t xml:space="preserve"> Муринский сельсовет</w:t>
      </w:r>
    </w:p>
    <w:p w14:paraId="4647EEAA" w14:textId="77777777" w:rsidR="005F23F3" w:rsidRPr="000E1662" w:rsidRDefault="005F23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509BD50F" w14:textId="6364AAA2" w:rsidR="005F23F3" w:rsidRPr="00F11A7C" w:rsidRDefault="001C32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D37685">
        <w:rPr>
          <w:sz w:val="28"/>
          <w:szCs w:val="28"/>
        </w:rPr>
        <w:t>.10.</w:t>
      </w:r>
      <w:r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08</w:t>
      </w:r>
      <w:r w:rsidR="00D37685">
        <w:rPr>
          <w:sz w:val="28"/>
          <w:szCs w:val="28"/>
        </w:rPr>
        <w:t>.11.</w:t>
      </w:r>
      <w:r>
        <w:rPr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37685" w:rsidRPr="00D37685">
        <w:rPr>
          <w:sz w:val="28"/>
          <w:szCs w:val="28"/>
        </w:rPr>
        <w:t>Федеральны</w:t>
      </w:r>
      <w:r w:rsidR="00D37685">
        <w:rPr>
          <w:sz w:val="28"/>
          <w:szCs w:val="28"/>
        </w:rPr>
        <w:t xml:space="preserve">м </w:t>
      </w:r>
      <w:r w:rsidR="00D37685" w:rsidRPr="00D37685">
        <w:rPr>
          <w:sz w:val="28"/>
          <w:szCs w:val="28"/>
        </w:rPr>
        <w:t>закон</w:t>
      </w:r>
      <w:r w:rsidR="00D37685">
        <w:rPr>
          <w:sz w:val="28"/>
          <w:szCs w:val="28"/>
        </w:rPr>
        <w:t>ом</w:t>
      </w:r>
      <w:r w:rsidR="00D37685" w:rsidRPr="00D37685">
        <w:rPr>
          <w:sz w:val="28"/>
          <w:szCs w:val="28"/>
        </w:rPr>
        <w:t xml:space="preserve"> от 29.12.2022 № 580-ФЗ «Об организации перевозок пассажиров и багажа легковым такси в</w:t>
      </w:r>
      <w:proofErr w:type="gramEnd"/>
      <w:r w:rsidR="00D37685" w:rsidRPr="00D37685">
        <w:rPr>
          <w:sz w:val="28"/>
          <w:szCs w:val="28"/>
        </w:rPr>
        <w:t xml:space="preserve"> Российской Федерации, о внесении изменений в отдельные законодательные акты Российской Федерации и о признании </w:t>
      </w:r>
      <w:proofErr w:type="gramStart"/>
      <w:r w:rsidR="00D37685" w:rsidRPr="00D37685">
        <w:rPr>
          <w:sz w:val="28"/>
          <w:szCs w:val="28"/>
        </w:rPr>
        <w:t>утратившими</w:t>
      </w:r>
      <w:proofErr w:type="gramEnd"/>
      <w:r w:rsidR="00D37685" w:rsidRPr="00D37685">
        <w:rPr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="00D37685">
        <w:rPr>
          <w:sz w:val="28"/>
          <w:szCs w:val="28"/>
        </w:rPr>
        <w:t xml:space="preserve">, согласно положениям </w:t>
      </w:r>
      <w:r>
        <w:rPr>
          <w:sz w:val="28"/>
          <w:szCs w:val="28"/>
        </w:rPr>
        <w:t>Федеральн</w:t>
      </w:r>
      <w:r w:rsidR="00D3768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D37685">
        <w:rPr>
          <w:sz w:val="28"/>
          <w:szCs w:val="28"/>
        </w:rPr>
        <w:t>а</w:t>
      </w:r>
      <w:r>
        <w:rPr>
          <w:sz w:val="28"/>
          <w:szCs w:val="28"/>
        </w:rPr>
        <w:t xml:space="preserve"> от 24.11.1995 № 181-ФЗ «О социальной защите инвалидов в Российской Федерации», </w:t>
      </w:r>
      <w:r w:rsidR="000E1662">
        <w:rPr>
          <w:sz w:val="28"/>
          <w:szCs w:val="28"/>
        </w:rPr>
        <w:t>руководствуясь</w:t>
      </w:r>
      <w:r w:rsidR="00D37685">
        <w:rPr>
          <w:sz w:val="28"/>
          <w:szCs w:val="28"/>
        </w:rPr>
        <w:t xml:space="preserve"> </w:t>
      </w:r>
      <w:r w:rsidRPr="00F11A7C">
        <w:rPr>
          <w:sz w:val="28"/>
          <w:szCs w:val="28"/>
        </w:rPr>
        <w:t>Устав</w:t>
      </w:r>
      <w:r w:rsidR="000E1662" w:rsidRPr="00F11A7C">
        <w:rPr>
          <w:sz w:val="28"/>
          <w:szCs w:val="28"/>
        </w:rPr>
        <w:t>ом</w:t>
      </w:r>
      <w:r w:rsidRPr="00F11A7C">
        <w:rPr>
          <w:sz w:val="28"/>
          <w:szCs w:val="28"/>
        </w:rPr>
        <w:t xml:space="preserve"> муниципального образования</w:t>
      </w:r>
      <w:r w:rsidR="000E1662" w:rsidRPr="00F11A7C">
        <w:rPr>
          <w:sz w:val="28"/>
          <w:szCs w:val="28"/>
        </w:rPr>
        <w:t xml:space="preserve"> Муринский сельсовет</w:t>
      </w:r>
      <w:r w:rsidRPr="00F11A7C">
        <w:rPr>
          <w:sz w:val="28"/>
          <w:szCs w:val="28"/>
        </w:rPr>
        <w:t xml:space="preserve"> </w:t>
      </w:r>
    </w:p>
    <w:p w14:paraId="05499079" w14:textId="706905F1" w:rsidR="005F23F3" w:rsidRDefault="000E1662">
      <w:pPr>
        <w:widowControl w:val="0"/>
        <w:shd w:val="clear" w:color="auto" w:fill="FFFFFF"/>
        <w:spacing w:before="5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14:paraId="72381445" w14:textId="258F5714" w:rsidR="005F23F3" w:rsidRPr="00F11A7C" w:rsidRDefault="001C3293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11A7C">
        <w:rPr>
          <w:sz w:val="28"/>
          <w:szCs w:val="28"/>
        </w:rPr>
        <w:t>Утвердить Порядок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муниципального образования</w:t>
      </w:r>
      <w:r w:rsidR="000E1662" w:rsidRPr="00F11A7C">
        <w:rPr>
          <w:sz w:val="28"/>
          <w:szCs w:val="28"/>
        </w:rPr>
        <w:t xml:space="preserve"> Муринский сельсовет </w:t>
      </w:r>
      <w:r w:rsidRPr="00F11A7C">
        <w:rPr>
          <w:sz w:val="28"/>
          <w:szCs w:val="28"/>
        </w:rPr>
        <w:t>(прилагается).</w:t>
      </w:r>
    </w:p>
    <w:p w14:paraId="105E05E9" w14:textId="442EA876" w:rsidR="00B12F58" w:rsidRDefault="00B16B03" w:rsidP="00F11A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="00B12F58">
        <w:rPr>
          <w:sz w:val="28"/>
          <w:szCs w:val="28"/>
        </w:rPr>
        <w:t>:</w:t>
      </w:r>
    </w:p>
    <w:p w14:paraId="39079EBC" w14:textId="4B4FC555" w:rsidR="00B12F58" w:rsidRDefault="00B12F58" w:rsidP="00F11A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6B03">
        <w:rPr>
          <w:sz w:val="28"/>
          <w:szCs w:val="28"/>
        </w:rPr>
        <w:t>Постановление от 27.02.2017 № 13-п «</w:t>
      </w:r>
      <w:r w:rsidR="00B16B03" w:rsidRPr="00B16B03">
        <w:rPr>
          <w:sz w:val="28"/>
          <w:szCs w:val="28"/>
        </w:rPr>
        <w:t>Об утверждении  Порядка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Муринский сельсовет</w:t>
      </w:r>
      <w:r w:rsidR="00B16B0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B16B03">
        <w:rPr>
          <w:sz w:val="28"/>
          <w:szCs w:val="28"/>
        </w:rPr>
        <w:t xml:space="preserve"> </w:t>
      </w:r>
    </w:p>
    <w:p w14:paraId="3277358B" w14:textId="4D017F53" w:rsidR="00B16B03" w:rsidRDefault="00B12F58" w:rsidP="00F11A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6B03">
        <w:rPr>
          <w:sz w:val="28"/>
          <w:szCs w:val="28"/>
        </w:rPr>
        <w:t xml:space="preserve"> Постановление  от 30.06.2023 № 28-п «</w:t>
      </w:r>
      <w:r w:rsidR="00B16B03" w:rsidRPr="00B16B03">
        <w:rPr>
          <w:sz w:val="28"/>
          <w:szCs w:val="28"/>
        </w:rPr>
        <w:t xml:space="preserve">О внесении изменений в Постановление от 27.02.2017 № 13-п «Об утверждении  Порядка создания и </w:t>
      </w:r>
      <w:r w:rsidR="00B16B03" w:rsidRPr="00B16B03">
        <w:rPr>
          <w:sz w:val="28"/>
          <w:szCs w:val="28"/>
        </w:rPr>
        <w:lastRenderedPageBreak/>
        <w:t>использования парковок (парковочных мест), расположенных на автомобильных дорогах общего пользования местного значения муниципального образования Муринский сельсовет»</w:t>
      </w:r>
      <w:r>
        <w:rPr>
          <w:sz w:val="28"/>
          <w:szCs w:val="28"/>
        </w:rPr>
        <w:t>.</w:t>
      </w:r>
    </w:p>
    <w:p w14:paraId="678A4E5E" w14:textId="7269202B" w:rsidR="00F11A7C" w:rsidRPr="00F11A7C" w:rsidRDefault="00B16B03" w:rsidP="00F11A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A7C">
        <w:rPr>
          <w:sz w:val="28"/>
          <w:szCs w:val="28"/>
        </w:rPr>
        <w:t xml:space="preserve">.  </w:t>
      </w:r>
      <w:proofErr w:type="gramStart"/>
      <w:r w:rsidR="00F11A7C" w:rsidRPr="00F11A7C">
        <w:rPr>
          <w:sz w:val="28"/>
          <w:szCs w:val="28"/>
        </w:rPr>
        <w:t>Контроль за</w:t>
      </w:r>
      <w:proofErr w:type="gramEnd"/>
      <w:r w:rsidR="00F11A7C" w:rsidRPr="00F11A7C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3FED6250" w14:textId="20F6ADD3" w:rsidR="00F11A7C" w:rsidRPr="00F11A7C" w:rsidRDefault="00B16B03" w:rsidP="00F11A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1A7C">
        <w:rPr>
          <w:sz w:val="28"/>
          <w:szCs w:val="28"/>
        </w:rPr>
        <w:t>.</w:t>
      </w:r>
      <w:r w:rsidR="00F11A7C" w:rsidRPr="00F11A7C">
        <w:rPr>
          <w:sz w:val="28"/>
          <w:szCs w:val="28"/>
        </w:rPr>
        <w:t xml:space="preserve"> Настоящее постановление вступает в силу со дня, следующего за днем его официального опубликования в газете «Муринский вестник» и на официальном сайте администрации Муринского сельсовета.</w:t>
      </w:r>
    </w:p>
    <w:p w14:paraId="10E15BB3" w14:textId="77777777" w:rsidR="00F11A7C" w:rsidRPr="00F11A7C" w:rsidRDefault="00F11A7C" w:rsidP="00F11A7C">
      <w:pPr>
        <w:widowControl w:val="0"/>
        <w:jc w:val="both"/>
        <w:rPr>
          <w:sz w:val="28"/>
          <w:szCs w:val="28"/>
        </w:rPr>
      </w:pPr>
    </w:p>
    <w:p w14:paraId="3087A431" w14:textId="77777777" w:rsidR="00F11A7C" w:rsidRPr="00F11A7C" w:rsidRDefault="00F11A7C" w:rsidP="00F11A7C">
      <w:pPr>
        <w:widowControl w:val="0"/>
        <w:jc w:val="both"/>
        <w:rPr>
          <w:sz w:val="28"/>
          <w:szCs w:val="28"/>
        </w:rPr>
      </w:pPr>
      <w:r w:rsidRPr="00F11A7C">
        <w:rPr>
          <w:sz w:val="28"/>
          <w:szCs w:val="28"/>
        </w:rPr>
        <w:t xml:space="preserve"> </w:t>
      </w:r>
    </w:p>
    <w:p w14:paraId="0ACDE98E" w14:textId="5EB2AE30" w:rsidR="00F11A7C" w:rsidRDefault="00F11A7C" w:rsidP="00D06326">
      <w:pPr>
        <w:widowControl w:val="0"/>
        <w:jc w:val="center"/>
        <w:rPr>
          <w:sz w:val="28"/>
          <w:szCs w:val="28"/>
        </w:rPr>
      </w:pPr>
      <w:r w:rsidRPr="00F11A7C">
        <w:rPr>
          <w:sz w:val="28"/>
          <w:szCs w:val="28"/>
        </w:rPr>
        <w:t>Глава  Муринского сельсовета                                           Е.В. Вазисова</w:t>
      </w:r>
    </w:p>
    <w:p w14:paraId="1885A9A8" w14:textId="77777777" w:rsidR="00F11A7C" w:rsidRDefault="00F11A7C" w:rsidP="00F11A7C">
      <w:pPr>
        <w:widowControl w:val="0"/>
        <w:jc w:val="both"/>
        <w:rPr>
          <w:sz w:val="28"/>
          <w:szCs w:val="28"/>
        </w:rPr>
      </w:pPr>
    </w:p>
    <w:p w14:paraId="4D7E5F6E" w14:textId="77777777" w:rsidR="00B12F58" w:rsidRDefault="00B12F58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041FD55B" w14:textId="77777777" w:rsidR="00B12F58" w:rsidRDefault="00B12F58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07134F6A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0ADA59D9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5B5971C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52731472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23E4355A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04DF92AB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100A5CDA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898C98B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1878DC19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6FA075A2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9CDBDC9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64F6C4A0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69E20AA9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1FBFDBC0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1E5E0CE0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1920A2BA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140F79A3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30BA214E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6F9C84ED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62A45EE6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56D97F7C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0FCA165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26C8885E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6244E8B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69E626E0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3D6E4D4C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4B9821FE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265CEEC2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56404804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7B179C7D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53DB5BD9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215F782A" w14:textId="77777777" w:rsidR="00CC4BBE" w:rsidRDefault="00CC4BBE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</w:p>
    <w:p w14:paraId="6B9D3957" w14:textId="77777777" w:rsidR="00D06326" w:rsidRDefault="001C3293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  <w:r>
        <w:rPr>
          <w:sz w:val="28"/>
          <w:szCs w:val="28"/>
        </w:rPr>
        <w:t>Приложение к</w:t>
      </w:r>
      <w:r w:rsidR="00D06326">
        <w:rPr>
          <w:sz w:val="28"/>
          <w:szCs w:val="28"/>
        </w:rPr>
        <w:t xml:space="preserve"> постановлению</w:t>
      </w:r>
    </w:p>
    <w:p w14:paraId="37E63B9A" w14:textId="7FB03BDC" w:rsidR="005F23F3" w:rsidRDefault="00D06326" w:rsidP="00D37685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sz w:val="28"/>
          <w:szCs w:val="28"/>
        </w:rPr>
      </w:pPr>
      <w:r>
        <w:rPr>
          <w:sz w:val="28"/>
          <w:szCs w:val="28"/>
        </w:rPr>
        <w:t>Администрации Муринский сельсовет</w:t>
      </w:r>
      <w:r w:rsidR="001C3293">
        <w:rPr>
          <w:sz w:val="28"/>
          <w:szCs w:val="28"/>
        </w:rPr>
        <w:t xml:space="preserve"> </w:t>
      </w:r>
    </w:p>
    <w:p w14:paraId="168941F6" w14:textId="3731894B" w:rsidR="005F23F3" w:rsidRPr="00D06326" w:rsidRDefault="001C3293" w:rsidP="00D37685">
      <w:pPr>
        <w:tabs>
          <w:tab w:val="left" w:pos="5279"/>
          <w:tab w:val="left" w:pos="7000"/>
        </w:tabs>
        <w:ind w:left="5279"/>
        <w:rPr>
          <w:sz w:val="28"/>
          <w:szCs w:val="28"/>
        </w:rPr>
      </w:pPr>
      <w:r w:rsidRPr="00D06326">
        <w:rPr>
          <w:sz w:val="28"/>
          <w:szCs w:val="28"/>
        </w:rPr>
        <w:t xml:space="preserve">от </w:t>
      </w:r>
      <w:r w:rsidR="00CC4BBE">
        <w:rPr>
          <w:sz w:val="28"/>
          <w:szCs w:val="28"/>
        </w:rPr>
        <w:t>13</w:t>
      </w:r>
      <w:r w:rsidR="00D06326" w:rsidRPr="00D06326">
        <w:rPr>
          <w:sz w:val="28"/>
          <w:szCs w:val="28"/>
        </w:rPr>
        <w:t>.</w:t>
      </w:r>
      <w:r w:rsidR="00CC4BBE">
        <w:rPr>
          <w:sz w:val="28"/>
          <w:szCs w:val="28"/>
        </w:rPr>
        <w:t>11</w:t>
      </w:r>
      <w:r w:rsidR="00D06326" w:rsidRPr="00D06326">
        <w:rPr>
          <w:sz w:val="28"/>
          <w:szCs w:val="28"/>
        </w:rPr>
        <w:t>.2023</w:t>
      </w:r>
      <w:r w:rsidRPr="00D06326">
        <w:rPr>
          <w:sz w:val="28"/>
          <w:szCs w:val="28"/>
        </w:rPr>
        <w:t>. №</w:t>
      </w:r>
      <w:r w:rsidR="00D06326" w:rsidRPr="00D06326">
        <w:rPr>
          <w:sz w:val="28"/>
          <w:szCs w:val="28"/>
        </w:rPr>
        <w:t xml:space="preserve"> </w:t>
      </w:r>
      <w:r w:rsidR="00CC4BBE">
        <w:rPr>
          <w:sz w:val="28"/>
          <w:szCs w:val="28"/>
        </w:rPr>
        <w:t>48</w:t>
      </w:r>
      <w:r w:rsidR="00D06326" w:rsidRPr="00D06326">
        <w:rPr>
          <w:sz w:val="28"/>
          <w:szCs w:val="28"/>
        </w:rPr>
        <w:t>-п</w:t>
      </w:r>
    </w:p>
    <w:p w14:paraId="2AB44AFE" w14:textId="77777777" w:rsidR="005F23F3" w:rsidRDefault="005F23F3">
      <w:pPr>
        <w:widowControl w:val="0"/>
        <w:rPr>
          <w:sz w:val="28"/>
          <w:szCs w:val="28"/>
        </w:rPr>
      </w:pPr>
    </w:p>
    <w:p w14:paraId="61ADB6D5" w14:textId="77777777" w:rsidR="005F23F3" w:rsidRDefault="001C3293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1CF7E0B2" w14:textId="77777777" w:rsidR="00D06326" w:rsidRPr="00D06326" w:rsidRDefault="001C3293" w:rsidP="00D0632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6326">
        <w:rPr>
          <w:rFonts w:ascii="Times New Roman" w:hAnsi="Times New Roman" w:cs="Times New Roman"/>
          <w:sz w:val="28"/>
          <w:szCs w:val="28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муниципального образования </w:t>
      </w:r>
      <w:r w:rsidR="00D06326" w:rsidRPr="00D06326">
        <w:rPr>
          <w:rFonts w:ascii="Times New Roman" w:hAnsi="Times New Roman" w:cs="Times New Roman"/>
          <w:sz w:val="28"/>
          <w:szCs w:val="28"/>
        </w:rPr>
        <w:t>Муринский сельсовет</w:t>
      </w:r>
    </w:p>
    <w:p w14:paraId="26D3B6BE" w14:textId="77777777" w:rsidR="00D06326" w:rsidRDefault="00D06326">
      <w:pPr>
        <w:widowControl w:val="0"/>
        <w:jc w:val="center"/>
        <w:rPr>
          <w:b/>
          <w:sz w:val="28"/>
          <w:szCs w:val="28"/>
        </w:rPr>
      </w:pPr>
    </w:p>
    <w:p w14:paraId="7546E694" w14:textId="77777777" w:rsidR="005F23F3" w:rsidRDefault="001C3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14:paraId="3C08B094" w14:textId="452A1946" w:rsidR="005F23F3" w:rsidRDefault="001C32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разработан в соответствии с Градостроительным кодексом Российской Федерации, Федеральным законом от 06</w:t>
      </w:r>
      <w:r w:rsidR="00D37685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D37685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08</w:t>
      </w:r>
      <w:r w:rsidR="00D37685">
        <w:rPr>
          <w:sz w:val="28"/>
          <w:szCs w:val="28"/>
        </w:rPr>
        <w:t>.11.</w:t>
      </w:r>
      <w:r>
        <w:rPr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№ 181-ФЗ «О социальной защите инвалидов 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Федерации», </w:t>
      </w:r>
      <w:r w:rsidR="00D37685" w:rsidRPr="00D37685">
        <w:rPr>
          <w:sz w:val="28"/>
          <w:szCs w:val="28"/>
        </w:rPr>
        <w:t>Федеральны</w:t>
      </w:r>
      <w:r w:rsidR="00D37685">
        <w:rPr>
          <w:sz w:val="28"/>
          <w:szCs w:val="28"/>
        </w:rPr>
        <w:t>м</w:t>
      </w:r>
      <w:r w:rsidR="00D37685" w:rsidRPr="00D37685">
        <w:rPr>
          <w:sz w:val="28"/>
          <w:szCs w:val="28"/>
        </w:rPr>
        <w:t xml:space="preserve"> закон</w:t>
      </w:r>
      <w:r w:rsidR="00D37685">
        <w:rPr>
          <w:sz w:val="28"/>
          <w:szCs w:val="28"/>
        </w:rPr>
        <w:t>ом</w:t>
      </w:r>
      <w:r w:rsidR="00D37685" w:rsidRPr="00D37685">
        <w:rPr>
          <w:sz w:val="28"/>
          <w:szCs w:val="28"/>
        </w:rPr>
        <w:t xml:space="preserve">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D37685">
        <w:rPr>
          <w:sz w:val="28"/>
          <w:szCs w:val="28"/>
        </w:rPr>
        <w:t xml:space="preserve">, </w:t>
      </w:r>
      <w:r>
        <w:rPr>
          <w:sz w:val="28"/>
          <w:szCs w:val="28"/>
        </w:rPr>
        <w:t>другими нормативными правовыми актами и регулирует отношения, возникающие в связи с использованием автомобильных дорог и осуществлением дорожной деятельности.</w:t>
      </w:r>
      <w:proofErr w:type="gramEnd"/>
    </w:p>
    <w:p w14:paraId="346AFE80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 автомобильных дорогах общего пользования местного значения (далее - автомобильные дороги) могут создаваться парковки (парковочные места), в том числе на платной основе. </w:t>
      </w:r>
    </w:p>
    <w:p w14:paraId="07B23B16" w14:textId="01CC4126" w:rsidR="005F23F3" w:rsidRPr="00D06326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06326">
        <w:rPr>
          <w:sz w:val="28"/>
          <w:szCs w:val="28"/>
        </w:rPr>
        <w:t xml:space="preserve">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значения, находящихся в границах муниципального образования </w:t>
      </w:r>
      <w:r w:rsidR="00D06326" w:rsidRPr="00D06326">
        <w:rPr>
          <w:sz w:val="28"/>
          <w:szCs w:val="28"/>
        </w:rPr>
        <w:t xml:space="preserve"> Муринский сельсовет</w:t>
      </w:r>
      <w:r w:rsidRPr="00D06326">
        <w:rPr>
          <w:sz w:val="28"/>
          <w:szCs w:val="28"/>
        </w:rPr>
        <w:t>.</w:t>
      </w:r>
    </w:p>
    <w:p w14:paraId="5B917283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настоящем Порядке используются следующие понятия: </w:t>
      </w:r>
    </w:p>
    <w:p w14:paraId="75E2FC47" w14:textId="77777777" w:rsidR="005F23F3" w:rsidRDefault="001C329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«парковка (парковочное место)» - </w:t>
      </w:r>
      <w:r>
        <w:rPr>
          <w:color w:val="000000"/>
          <w:sz w:val="28"/>
          <w:szCs w:val="28"/>
        </w:rPr>
        <w:t xml:space="preserve">специально оборудованная площадка, являющаяся, в том числе, частью зданий, строений, сооружений, частью дороги и примыкающая к проезжей части и (или) тротуару, обочине, эстакаде, мосту, либо являющаяся частью </w:t>
      </w:r>
      <w:proofErr w:type="spellStart"/>
      <w:r>
        <w:rPr>
          <w:color w:val="000000"/>
          <w:sz w:val="28"/>
          <w:szCs w:val="28"/>
        </w:rPr>
        <w:t>подэстакадных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подмостовых</w:t>
      </w:r>
      <w:proofErr w:type="spellEnd"/>
      <w:r>
        <w:rPr>
          <w:color w:val="000000"/>
          <w:sz w:val="28"/>
          <w:szCs w:val="28"/>
        </w:rPr>
        <w:t>) пространств, площадей и иных объектов улично-дорожной сети и предназначенная для стоянки и остановки транспортных средств;</w:t>
      </w:r>
      <w:proofErr w:type="gramEnd"/>
    </w:p>
    <w:p w14:paraId="1FF53731" w14:textId="3874D5A6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«транспортное средство» – устройство, предназначенное для перевозки по дорогам людей, грузов или установленного на нем оборудования и подлежащее государственной регистрации (автомобиль, автобус, мотоцикл, мотороллер, </w:t>
      </w:r>
      <w:r>
        <w:rPr>
          <w:sz w:val="28"/>
          <w:szCs w:val="28"/>
        </w:rPr>
        <w:lastRenderedPageBreak/>
        <w:t>прицеп к автомобилю, другое самоходное транспортное средство, машина или механизм на пневматическом или гусеничном ходу);</w:t>
      </w:r>
    </w:p>
    <w:p w14:paraId="1D530EF8" w14:textId="77777777" w:rsidR="005F23F3" w:rsidRDefault="001C32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«бесплатная парковка» – парковка, предназначенная для стоянки и остановки транспортных средств на безвозмездной основе; </w:t>
      </w:r>
    </w:p>
    <w:p w14:paraId="16721477" w14:textId="77777777" w:rsidR="005F23F3" w:rsidRDefault="001C32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«платная парковка» – парковка, предназначенная для стоянки и остановки транспортных средств на возмездной основе; </w:t>
      </w:r>
    </w:p>
    <w:p w14:paraId="3187E0F0" w14:textId="649F469B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«оператор парковки» - юридическое лицо или индивидуальный предприниматель, осуществляющие по договору с администрацией </w:t>
      </w:r>
      <w:r w:rsidR="000B066C">
        <w:rPr>
          <w:sz w:val="28"/>
          <w:szCs w:val="28"/>
        </w:rPr>
        <w:t xml:space="preserve">Муринского сельсовета </w:t>
      </w:r>
      <w:r>
        <w:rPr>
          <w:sz w:val="28"/>
          <w:szCs w:val="28"/>
        </w:rPr>
        <w:t>строительство, ввод в эксплуатацию платных парковок и предоставление услуг по размещению и хранению транспортных средств;</w:t>
      </w:r>
    </w:p>
    <w:p w14:paraId="44CD2A82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«пункт взимания платы» - пункт, позволяющий пользователю платной парковки осуществлять оплату стоимости пользования парковкой;</w:t>
      </w:r>
    </w:p>
    <w:p w14:paraId="0DE49678" w14:textId="3157BAF2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«работник парковки» - представитель администрации </w:t>
      </w:r>
      <w:r w:rsidR="000B066C">
        <w:rPr>
          <w:i/>
          <w:sz w:val="28"/>
          <w:szCs w:val="28"/>
        </w:rPr>
        <w:t>Муринского сельсовета</w:t>
      </w:r>
      <w:r>
        <w:rPr>
          <w:sz w:val="28"/>
          <w:szCs w:val="28"/>
        </w:rPr>
        <w:t xml:space="preserve">, осуществляющий на платной парковке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парковки в соответствии с настоящим Порядком;</w:t>
      </w:r>
    </w:p>
    <w:p w14:paraId="156D39E3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«пользователь парковки» - водитель транспортного средства, который въехал на территорию парковки и разместил на ней транспортное средство;</w:t>
      </w:r>
    </w:p>
    <w:p w14:paraId="1A526719" w14:textId="0A6DBD6E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машиноместо</w:t>
      </w:r>
      <w:proofErr w:type="spellEnd"/>
      <w:r>
        <w:rPr>
          <w:sz w:val="28"/>
          <w:szCs w:val="28"/>
        </w:rPr>
        <w:t>» – обособленная часть парковки (парковочного места), ограниченная конструкционными элементами и (или) линиями разметки и предназначенная для размещения одного транспортного средства.</w:t>
      </w:r>
    </w:p>
    <w:p w14:paraId="6649F54F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Федераций».</w:t>
      </w:r>
    </w:p>
    <w:p w14:paraId="3E54BFA0" w14:textId="77777777" w:rsidR="005F23F3" w:rsidRDefault="001C3293">
      <w:pPr>
        <w:spacing w:beforeAutospacing="1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создания парковок </w:t>
      </w:r>
    </w:p>
    <w:p w14:paraId="5448347E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Парковки (парковочные места) являются элементом автомобильной дороги и предназначены для обеспечения дорожного движения, в том числе его безопасности.</w:t>
      </w:r>
    </w:p>
    <w:p w14:paraId="711297AB" w14:textId="77777777"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Парковки создаются с целью улучшения условий движения транспорта, упорядочения парковки и служат для временной стоянки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вз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иманием платы за фактическое время нахождения транспортного средства на месте стоянки либо без взимания платы.</w:t>
      </w:r>
    </w:p>
    <w:p w14:paraId="7151696A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Парковки размещаются на земельных участках, в зданиях, </w:t>
      </w:r>
      <w:r>
        <w:rPr>
          <w:color w:val="000000"/>
          <w:sz w:val="28"/>
          <w:szCs w:val="28"/>
        </w:rPr>
        <w:t>строениях, сооружениях</w:t>
      </w:r>
      <w:r>
        <w:rPr>
          <w:sz w:val="28"/>
          <w:szCs w:val="28"/>
        </w:rPr>
        <w:t>, находящихся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в соответствии со схемами размещения парковок.</w:t>
      </w:r>
    </w:p>
    <w:p w14:paraId="5B45EFBB" w14:textId="2E64F9B3" w:rsidR="005F23F3" w:rsidRPr="00B12F58" w:rsidRDefault="001C3293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12F58">
        <w:rPr>
          <w:sz w:val="28"/>
          <w:szCs w:val="28"/>
        </w:rPr>
        <w:t xml:space="preserve">Решение о создании парковки принимается администрацией </w:t>
      </w:r>
      <w:r w:rsidR="000B066C" w:rsidRPr="00B12F58">
        <w:rPr>
          <w:sz w:val="28"/>
          <w:szCs w:val="28"/>
        </w:rPr>
        <w:t>Муринского сельсовета</w:t>
      </w:r>
      <w:r w:rsidRPr="00B12F58">
        <w:rPr>
          <w:sz w:val="28"/>
          <w:szCs w:val="28"/>
        </w:rPr>
        <w:t xml:space="preserve"> (далее – Уполномоченный орган)</w:t>
      </w:r>
      <w:r w:rsidRPr="00B12F58">
        <w:rPr>
          <w:bCs/>
          <w:sz w:val="28"/>
          <w:szCs w:val="28"/>
        </w:rPr>
        <w:t xml:space="preserve"> после согласования с руководителем ОГИБДД и оформляется </w:t>
      </w:r>
      <w:r w:rsidRPr="00B12F58">
        <w:rPr>
          <w:sz w:val="28"/>
          <w:szCs w:val="28"/>
        </w:rPr>
        <w:t xml:space="preserve">постановлением администрации </w:t>
      </w:r>
      <w:r w:rsidR="000B066C" w:rsidRPr="00B12F58">
        <w:rPr>
          <w:sz w:val="28"/>
          <w:szCs w:val="28"/>
        </w:rPr>
        <w:t>Муринского сельсовета</w:t>
      </w:r>
      <w:r w:rsidRPr="00B12F58">
        <w:rPr>
          <w:sz w:val="28"/>
          <w:szCs w:val="28"/>
        </w:rPr>
        <w:t xml:space="preserve">. </w:t>
      </w:r>
    </w:p>
    <w:p w14:paraId="250ACC40" w14:textId="575C1487" w:rsidR="005F23F3" w:rsidRPr="00B12F58" w:rsidRDefault="001C329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B12F58">
        <w:rPr>
          <w:sz w:val="28"/>
          <w:szCs w:val="28"/>
        </w:rPr>
        <w:t xml:space="preserve">Решение о создании платных парковок и об их использовании на платной основе, о прекращении такого использования принимается </w:t>
      </w:r>
      <w:r w:rsidRPr="00B12F58">
        <w:rPr>
          <w:bCs/>
          <w:sz w:val="28"/>
          <w:szCs w:val="28"/>
        </w:rPr>
        <w:t xml:space="preserve"> </w:t>
      </w:r>
      <w:r w:rsidRPr="00B12F58">
        <w:rPr>
          <w:sz w:val="28"/>
          <w:szCs w:val="28"/>
        </w:rPr>
        <w:t xml:space="preserve">  постановлением администрации </w:t>
      </w:r>
      <w:r w:rsidR="000B066C" w:rsidRPr="00B12F58">
        <w:rPr>
          <w:sz w:val="28"/>
          <w:szCs w:val="28"/>
        </w:rPr>
        <w:t>Муринского сельсовета</w:t>
      </w:r>
      <w:r w:rsidRPr="00B12F58">
        <w:rPr>
          <w:sz w:val="28"/>
          <w:szCs w:val="28"/>
        </w:rPr>
        <w:t>.</w:t>
      </w:r>
    </w:p>
    <w:p w14:paraId="2A4A7BA2" w14:textId="339068B4" w:rsidR="005F23F3" w:rsidRPr="00B12F58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t>2.6. Уполномоченный орган осуществляет контроль и координацию работ по организации парковок и их деятельности, заключает договоры на эксплуатацию платных парковок с операторами платных парковок и ведет Реестр парковок, расположенных в границах муниципального образования</w:t>
      </w:r>
      <w:r w:rsidR="000B066C" w:rsidRPr="00B12F58">
        <w:rPr>
          <w:sz w:val="28"/>
          <w:szCs w:val="28"/>
        </w:rPr>
        <w:t xml:space="preserve"> Муринский сельсовет</w:t>
      </w:r>
      <w:r w:rsidRPr="00B12F58">
        <w:rPr>
          <w:sz w:val="28"/>
          <w:szCs w:val="28"/>
        </w:rPr>
        <w:t>.</w:t>
      </w:r>
    </w:p>
    <w:p w14:paraId="0675BB2A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Основаниями для досрочного расторжения договора на эксплуатацию платной парковки являются:</w:t>
      </w:r>
    </w:p>
    <w:p w14:paraId="6D99EE68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оператором платной парковки обязанностей, предусмотренных пунктом 4.8 настоящего Порядка;</w:t>
      </w:r>
    </w:p>
    <w:p w14:paraId="455BF5CE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систематические нарушения оператором платной парковки (более двух раз в квартал) правил эксплуатации парковок, выявленные и официально оформленные Уполномоченным органом;</w:t>
      </w:r>
    </w:p>
    <w:p w14:paraId="73F1BA92" w14:textId="77777777" w:rsidR="005F23F3" w:rsidRPr="00B12F58" w:rsidRDefault="001C329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F58">
        <w:rPr>
          <w:sz w:val="28"/>
          <w:szCs w:val="28"/>
        </w:rPr>
        <w:t>невнесение оператором платной парковки в течение более шести месяцев без уважительных причин платы по договору эксплуатации платной парковки.</w:t>
      </w:r>
    </w:p>
    <w:p w14:paraId="1B8F71F8" w14:textId="77777777" w:rsidR="005F23F3" w:rsidRDefault="001C329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2.8.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парковки в эксплуатацию осуществляется на основании акта ввода парковки в эксплуатацию.</w:t>
      </w:r>
    </w:p>
    <w:p w14:paraId="6914058B" w14:textId="139B9183" w:rsidR="005F23F3" w:rsidRPr="00B12F58" w:rsidRDefault="001C3293">
      <w:pPr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t>2.9. Деление территории муниципального образования</w:t>
      </w:r>
      <w:r w:rsidR="000B066C" w:rsidRPr="00B12F58">
        <w:rPr>
          <w:sz w:val="28"/>
          <w:szCs w:val="28"/>
        </w:rPr>
        <w:t xml:space="preserve"> Муринский сельсовет </w:t>
      </w:r>
      <w:r w:rsidRPr="00B12F58">
        <w:rPr>
          <w:bCs/>
          <w:sz w:val="28"/>
          <w:szCs w:val="28"/>
        </w:rPr>
        <w:t xml:space="preserve"> </w:t>
      </w:r>
      <w:r w:rsidRPr="00B12F58">
        <w:rPr>
          <w:sz w:val="28"/>
          <w:szCs w:val="28"/>
        </w:rPr>
        <w:t>на парковочные зоны определяет и утверждает Уполномоченный орган.</w:t>
      </w:r>
    </w:p>
    <w:p w14:paraId="40258627" w14:textId="77777777"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14:paraId="7A986C24" w14:textId="338C5618" w:rsidR="005F23F3" w:rsidRPr="00B12F58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B12F58">
        <w:rPr>
          <w:sz w:val="28"/>
          <w:szCs w:val="28"/>
        </w:rPr>
        <w:t xml:space="preserve">Оператор платных парковок обеспечивает в соответствии с постановлениями администрации </w:t>
      </w:r>
      <w:r w:rsidR="000B066C" w:rsidRPr="00B12F58">
        <w:rPr>
          <w:sz w:val="28"/>
          <w:szCs w:val="28"/>
        </w:rPr>
        <w:t>Муринского сельсовета</w:t>
      </w:r>
      <w:r w:rsidRPr="00B12F58">
        <w:rPr>
          <w:sz w:val="28"/>
          <w:szCs w:val="28"/>
        </w:rPr>
        <w:t>:</w:t>
      </w:r>
    </w:p>
    <w:p w14:paraId="4479A973" w14:textId="77777777" w:rsidR="005F23F3" w:rsidRPr="00B12F58" w:rsidRDefault="001C3293">
      <w:pPr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t>- оснащение парковок специальным оборудованием, дорожными знаками и нанесение разметки в соответствии с утвержденными проектами по организации (строительства) парковок;</w:t>
      </w:r>
    </w:p>
    <w:p w14:paraId="0A666ABC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исправностью оборудования парковок, поддержание его в рабочем состоянии, охрану оборудования, уборку бытового мусора на территории парковок;</w:t>
      </w:r>
    </w:p>
    <w:p w14:paraId="16196C7E" w14:textId="77777777" w:rsidR="005F23F3" w:rsidRDefault="001C32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контроль за соблюдением правил пользования парковками водителями транспортных средств, в том числе за использованием мест, выделенных для паркования специальных транспортных средств инвалидов и лиц с ограниченными возможностями здоровья, за своевременной и правильной оплатой времени нахождения на местах парковки, за установкой транспортных средств в соответствии с требованиями дорожных знаков и разметки парковок.</w:t>
      </w:r>
      <w:proofErr w:type="gramEnd"/>
    </w:p>
    <w:p w14:paraId="6863C81B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Уполномоченный орган определяет:</w:t>
      </w:r>
    </w:p>
    <w:p w14:paraId="5700A5B3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количество бесплатных парковок (парковочных мест) на автомобильных дорогах, и места их расположения; </w:t>
      </w:r>
    </w:p>
    <w:p w14:paraId="4EE1A176" w14:textId="29CFAEB0" w:rsidR="005F23F3" w:rsidRPr="00B12F58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F58">
        <w:rPr>
          <w:sz w:val="28"/>
          <w:szCs w:val="28"/>
        </w:rPr>
        <w:t xml:space="preserve">общее количество </w:t>
      </w:r>
      <w:proofErr w:type="spellStart"/>
      <w:r w:rsidRPr="00B12F58">
        <w:rPr>
          <w:sz w:val="28"/>
          <w:szCs w:val="28"/>
        </w:rPr>
        <w:t>машиномест</w:t>
      </w:r>
      <w:proofErr w:type="spellEnd"/>
      <w:r w:rsidRPr="00B12F58">
        <w:rPr>
          <w:sz w:val="28"/>
          <w:szCs w:val="28"/>
        </w:rPr>
        <w:t xml:space="preserve"> на парковках, которое не может быть менее числа зарегистрированных на территории муниципального образования </w:t>
      </w:r>
      <w:r w:rsidR="000B066C" w:rsidRPr="00B12F58">
        <w:rPr>
          <w:sz w:val="28"/>
          <w:szCs w:val="28"/>
        </w:rPr>
        <w:t xml:space="preserve"> Муринский сельсовет </w:t>
      </w:r>
      <w:r w:rsidRPr="00B12F58">
        <w:rPr>
          <w:sz w:val="28"/>
          <w:szCs w:val="28"/>
        </w:rPr>
        <w:t>транспортных средств;</w:t>
      </w:r>
    </w:p>
    <w:p w14:paraId="40FC191D" w14:textId="77777777" w:rsidR="005F23F3" w:rsidRPr="00B12F58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 w:rsidRPr="00B12F58">
        <w:rPr>
          <w:sz w:val="28"/>
          <w:szCs w:val="28"/>
        </w:rPr>
        <w:t xml:space="preserve">- общее количество </w:t>
      </w:r>
      <w:proofErr w:type="spellStart"/>
      <w:r w:rsidRPr="00B12F58">
        <w:rPr>
          <w:sz w:val="28"/>
          <w:szCs w:val="28"/>
        </w:rPr>
        <w:t>машиномест</w:t>
      </w:r>
      <w:proofErr w:type="spellEnd"/>
      <w:r w:rsidRPr="00B12F58">
        <w:rPr>
          <w:sz w:val="28"/>
          <w:szCs w:val="28"/>
        </w:rPr>
        <w:t xml:space="preserve"> и количество специально оборудованных </w:t>
      </w:r>
      <w:proofErr w:type="spellStart"/>
      <w:r w:rsidRPr="00B12F58">
        <w:rPr>
          <w:sz w:val="28"/>
          <w:szCs w:val="28"/>
        </w:rPr>
        <w:t>машиномест</w:t>
      </w:r>
      <w:proofErr w:type="spellEnd"/>
      <w:r w:rsidRPr="00B12F58">
        <w:rPr>
          <w:sz w:val="28"/>
          <w:szCs w:val="28"/>
        </w:rPr>
        <w:t xml:space="preserve">, предназначенных для </w:t>
      </w:r>
      <w:r w:rsidRPr="00B12F58">
        <w:rPr>
          <w:rStyle w:val="ab"/>
          <w:b w:val="0"/>
          <w:sz w:val="28"/>
          <w:szCs w:val="28"/>
        </w:rPr>
        <w:t xml:space="preserve">инвалидов и лиц с ограниченными возможностями здоровья, </w:t>
      </w:r>
      <w:r w:rsidRPr="00B12F58">
        <w:rPr>
          <w:sz w:val="28"/>
          <w:szCs w:val="28"/>
        </w:rPr>
        <w:t>на каждой парковке</w:t>
      </w:r>
      <w:r w:rsidRPr="00B12F58">
        <w:rPr>
          <w:rStyle w:val="ab"/>
          <w:b w:val="0"/>
          <w:sz w:val="28"/>
          <w:szCs w:val="28"/>
        </w:rPr>
        <w:t>;</w:t>
      </w:r>
    </w:p>
    <w:p w14:paraId="225C40EF" w14:textId="77777777" w:rsidR="005F23F3" w:rsidRPr="00B12F58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 w:rsidRPr="00B12F58">
        <w:rPr>
          <w:rStyle w:val="ab"/>
          <w:b w:val="0"/>
          <w:sz w:val="28"/>
          <w:szCs w:val="28"/>
        </w:rPr>
        <w:t>- является ли данная парковка платной или бесплатной;</w:t>
      </w:r>
    </w:p>
    <w:p w14:paraId="4833CAAB" w14:textId="77777777" w:rsidR="005F23F3" w:rsidRDefault="001C3293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- иные параметры парковок.</w:t>
      </w:r>
    </w:p>
    <w:p w14:paraId="05F2E4A8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Бесплатные парковки организовываются в обязательном порядке: </w:t>
      </w:r>
    </w:p>
    <w:p w14:paraId="523AAF09" w14:textId="02A603E1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объектах органов государственной власти и органов местного самоуправления; </w:t>
      </w:r>
    </w:p>
    <w:p w14:paraId="3059DA57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объектах здравоохранения, образования, социальной защиты и жилищного фонда; </w:t>
      </w:r>
    </w:p>
    <w:p w14:paraId="021A0EEE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дорогах. </w:t>
      </w:r>
    </w:p>
    <w:p w14:paraId="3CBB7356" w14:textId="1E72EB60" w:rsidR="005F23F3" w:rsidRDefault="001C3293" w:rsidP="001C329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2.14. </w:t>
      </w:r>
      <w:bookmarkStart w:id="1" w:name="Par0"/>
      <w:bookmarkEnd w:id="1"/>
      <w:proofErr w:type="gramStart"/>
      <w:r>
        <w:rPr>
          <w:iCs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iCs/>
          <w:sz w:val="28"/>
          <w:szCs w:val="28"/>
        </w:rPr>
        <w:t xml:space="preserve"> средств, перевозящих таких инвалидов и (или) детей-инвалидов. Положения настоящего пункта распространяются также на граждан</w:t>
      </w:r>
      <w:r>
        <w:rPr>
          <w:sz w:val="28"/>
          <w:szCs w:val="28"/>
        </w:rPr>
        <w:t xml:space="preserve">, из числа инвалидов III группы в </w:t>
      </w:r>
      <w:r>
        <w:rPr>
          <w:color w:val="0000FF"/>
          <w:sz w:val="28"/>
          <w:szCs w:val="28"/>
        </w:rPr>
        <w:t>порядке</w:t>
      </w:r>
      <w:r>
        <w:rPr>
          <w:sz w:val="28"/>
          <w:szCs w:val="28"/>
        </w:rPr>
        <w:t>, определяемом Постановлением Правительства РФ от 10.02.2020 № 115.</w:t>
      </w:r>
    </w:p>
    <w:p w14:paraId="7E4490E5" w14:textId="77777777" w:rsidR="005F23F3" w:rsidRDefault="001C3293" w:rsidP="001C329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14:paraId="27778C31" w14:textId="1221DF01" w:rsidR="005F23F3" w:rsidRDefault="001C3293" w:rsidP="001C329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Места для парковки, указанные в настоящем пункте, не должны занимать иные транспортные средства, за исключением случаев, предусмотренных </w:t>
      </w:r>
      <w:r>
        <w:rPr>
          <w:iCs/>
          <w:color w:val="0000FF"/>
          <w:sz w:val="28"/>
          <w:szCs w:val="28"/>
        </w:rPr>
        <w:t>правилами</w:t>
      </w:r>
      <w:r>
        <w:rPr>
          <w:iCs/>
          <w:sz w:val="28"/>
          <w:szCs w:val="28"/>
        </w:rPr>
        <w:t xml:space="preserve"> дорожного движения.</w:t>
      </w:r>
    </w:p>
    <w:p w14:paraId="206DC71F" w14:textId="77777777" w:rsidR="005F23F3" w:rsidRDefault="001C3293">
      <w:pPr>
        <w:ind w:firstLine="709"/>
        <w:jc w:val="both"/>
      </w:pPr>
      <w:r>
        <w:rPr>
          <w:sz w:val="28"/>
          <w:szCs w:val="28"/>
        </w:rPr>
        <w:t>2.15. Площадь парковки (парковочного места)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(парковочных местах).</w:t>
      </w:r>
    </w:p>
    <w:p w14:paraId="2E7CA131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14:paraId="7E409FBA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14:paraId="103C94FD" w14:textId="77777777" w:rsidR="005F23F3" w:rsidRDefault="001C32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14:paraId="7F2C6F78" w14:textId="77777777" w:rsidR="005F23F3" w:rsidRDefault="001C32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нарушения порядка эксплуатации парковки (парковочного места).</w:t>
      </w:r>
    </w:p>
    <w:p w14:paraId="66BD4C52" w14:textId="77777777" w:rsidR="005F23F3" w:rsidRDefault="001C3293">
      <w:pPr>
        <w:spacing w:beforeAutospacing="1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использования парковок</w:t>
      </w:r>
    </w:p>
    <w:p w14:paraId="0725DE34" w14:textId="77777777" w:rsidR="005F23F3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Размещение транспортных средств на парковках осуществляется за плату или без взимания платы.</w:t>
      </w:r>
    </w:p>
    <w:p w14:paraId="52CA2065" w14:textId="401068E3" w:rsidR="005F23F3" w:rsidRPr="00B12F58" w:rsidRDefault="001C3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12F58">
        <w:rPr>
          <w:sz w:val="28"/>
          <w:szCs w:val="28"/>
        </w:rPr>
        <w:t xml:space="preserve">Методика расчета и максимальный размер платы за пользование платной парковкой и размер платы за пользование платными парковками определяется (устанавливается) постановлением администрации </w:t>
      </w:r>
      <w:r w:rsidR="000B066C" w:rsidRPr="00B12F58">
        <w:rPr>
          <w:sz w:val="28"/>
          <w:szCs w:val="28"/>
        </w:rPr>
        <w:t>Муринского сельсовета.</w:t>
      </w:r>
    </w:p>
    <w:p w14:paraId="2F49A2AD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Плата за пользование платной парковкой производится </w:t>
      </w:r>
      <w:r>
        <w:rPr>
          <w:i/>
          <w:sz w:val="28"/>
          <w:szCs w:val="28"/>
        </w:rPr>
        <w:t>авансовыми платежами</w:t>
      </w:r>
      <w:r>
        <w:rPr>
          <w:sz w:val="28"/>
          <w:szCs w:val="28"/>
        </w:rPr>
        <w:t xml:space="preserve"> за предполагаемое пользователем время нахождения транспортного средства на парковке.</w:t>
      </w:r>
    </w:p>
    <w:p w14:paraId="36F29479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Плата за пользование платной парковкой не взимается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14:paraId="1336C6B1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движения;</w:t>
      </w:r>
    </w:p>
    <w:p w14:paraId="37713AE2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транспортных средств, на владельцев которых распространяются льготы за пользование парковкой в соответствии с законодательством Российской Федерации, муниципальными нормативными актами, при наличии подтверждающих документов.</w:t>
      </w:r>
    </w:p>
    <w:p w14:paraId="0DECCDFD" w14:textId="77777777" w:rsidR="005F23F3" w:rsidRDefault="005F23F3">
      <w:pPr>
        <w:pStyle w:val="af9"/>
        <w:spacing w:beforeAutospacing="0" w:afterAutospacing="0"/>
        <w:ind w:firstLine="567"/>
        <w:jc w:val="both"/>
        <w:rPr>
          <w:sz w:val="28"/>
          <w:szCs w:val="28"/>
        </w:rPr>
      </w:pPr>
    </w:p>
    <w:p w14:paraId="50A72D3D" w14:textId="77777777" w:rsidR="005F23F3" w:rsidRDefault="001C3293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Организация работы парковок </w:t>
      </w:r>
    </w:p>
    <w:p w14:paraId="387F5E31" w14:textId="77777777" w:rsidR="005F23F3" w:rsidRDefault="005F23F3"/>
    <w:p w14:paraId="094D6043" w14:textId="77777777"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Размещение транспортных средств на парковке осуществляется строго в соответствии с нанесенной разметкой.</w:t>
      </w:r>
    </w:p>
    <w:p w14:paraId="78729160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Работник парковки обеспечивает:</w:t>
      </w:r>
    </w:p>
    <w:p w14:paraId="5E400210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парковочного оборудования, содержание конструктивных элементов парковки, нормативное содержание и обслуживание дорожных знаков и информационных щитов, иных технических средств, в соответствии с установленными нормативами и проектной документацией;</w:t>
      </w:r>
    </w:p>
    <w:p w14:paraId="589C191F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функционирования парковки, поступление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14:paraId="777C9705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снега.</w:t>
      </w:r>
    </w:p>
    <w:p w14:paraId="01BA9614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 парковки имеет право:</w:t>
      </w:r>
    </w:p>
    <w:p w14:paraId="6E1C2919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пользователей парковки соблюдения настоящего Порядка;</w:t>
      </w:r>
    </w:p>
    <w:p w14:paraId="496187E3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предъявлять пользователям,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Порядком.</w:t>
      </w:r>
    </w:p>
    <w:p w14:paraId="3DA6FE49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предъявления подтверждающих документов, дающих право на бесплатное размещение транспортного средства на парковке.</w:t>
      </w:r>
    </w:p>
    <w:p w14:paraId="4A7602CC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Работник парковки обязан:</w:t>
      </w:r>
    </w:p>
    <w:p w14:paraId="2C562281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контролировать размещение транспортных средств па парковке в соответствии с требованиями дорожных знаков и разметки;</w:t>
      </w:r>
    </w:p>
    <w:p w14:paraId="7F7672E5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оплату за пользование парковкой, выписывать квитанции пользователям парковки, в случае, если парковка производилась </w:t>
      </w:r>
    </w:p>
    <w:p w14:paraId="7E22B8B1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предварительной оплаты;</w:t>
      </w:r>
    </w:p>
    <w:p w14:paraId="15146819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желанию пользователя информировать его о правилах пользования парковкой, установленных настоящим Порядком, о правилах обращения с оборудованием парковки и принципах его работы.</w:t>
      </w:r>
    </w:p>
    <w:p w14:paraId="4AEA3C0E" w14:textId="77777777" w:rsidR="005F23F3" w:rsidRDefault="001C3293">
      <w:pPr>
        <w:pStyle w:val="af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Пользователь парковок имеет право получать информацию о правилах пользования парковкой, о размере платы за пользование платной парковкой, порядке и способах внесения соответствующего размера платы, а также о наличии альтернативных бесплатных парковок.</w:t>
      </w:r>
    </w:p>
    <w:p w14:paraId="170ECF0A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Пользователи парковок обязаны:</w:t>
      </w:r>
    </w:p>
    <w:p w14:paraId="2E295FF7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настоящего Порядка, Правил дорожного движения Российской Федерации;</w:t>
      </w:r>
    </w:p>
    <w:p w14:paraId="04535C74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пользовании платной парковкой </w:t>
      </w:r>
      <w:proofErr w:type="gramStart"/>
      <w:r>
        <w:rPr>
          <w:sz w:val="28"/>
          <w:szCs w:val="28"/>
        </w:rPr>
        <w:t>оплатить установленную стоимость пользования</w:t>
      </w:r>
      <w:proofErr w:type="gramEnd"/>
      <w:r>
        <w:rPr>
          <w:sz w:val="28"/>
          <w:szCs w:val="28"/>
        </w:rPr>
        <w:t xml:space="preserve"> данным объектом с учетом фактического времени пребывания на нем (кратно 1 часу, 1 суткам);</w:t>
      </w:r>
    </w:p>
    <w:p w14:paraId="0D0E79D4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сохранять документ об оплате за пользование платной парковой до момента выезда с нее.</w:t>
      </w:r>
    </w:p>
    <w:p w14:paraId="7F646984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Пользователям парковок запрещается:</w:t>
      </w:r>
    </w:p>
    <w:p w14:paraId="4A30F34D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нормальной работе пунктов оплаты;</w:t>
      </w:r>
    </w:p>
    <w:p w14:paraId="52F29EAC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блокировать подъезд (выезд) транспортных средств на парковку;</w:t>
      </w:r>
    </w:p>
    <w:p w14:paraId="40BE142F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друг другу препятствия и ограничения в пользовании парковкой;</w:t>
      </w:r>
    </w:p>
    <w:p w14:paraId="571937E6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транспортное средство на платной парковке без оплаты услуг за пользование парковкой;</w:t>
      </w:r>
    </w:p>
    <w:p w14:paraId="7D8250D0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нарушать общественный порядок;</w:t>
      </w:r>
    </w:p>
    <w:p w14:paraId="0B6328BD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загрязнять территорию парковки;</w:t>
      </w:r>
    </w:p>
    <w:p w14:paraId="761E80CC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разрушать оборудование пунктов оплаты;</w:t>
      </w:r>
    </w:p>
    <w:p w14:paraId="0B3FFD69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иные действия, нарушающие установленный порядок использования платных парковок.</w:t>
      </w:r>
    </w:p>
    <w:p w14:paraId="30E95CD1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Оператор парковки обязан:</w:t>
      </w:r>
    </w:p>
    <w:p w14:paraId="039A9632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>
        <w:rPr>
          <w:sz w:val="28"/>
          <w:szCs w:val="28"/>
        </w:rPr>
        <w:t xml:space="preserve"> движения;</w:t>
      </w:r>
    </w:p>
    <w:p w14:paraId="5C80AE97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соответствие транспортно-эксплуатационных характеристик парковки нормативным требованиям;</w:t>
      </w:r>
    </w:p>
    <w:p w14:paraId="4FB6BA0F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14:paraId="300CBE2C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наличие информации о местах приема письменных претензий пользователей.</w:t>
      </w:r>
    </w:p>
    <w:p w14:paraId="73E866F6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14:paraId="35C2E86C" w14:textId="77777777" w:rsidR="005F23F3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случае ограничения или запрещения размещения транспортных средств на парковке выставляются временные дорожные знаки, информирующие водителей о введенных ограничениях.</w:t>
      </w:r>
    </w:p>
    <w:p w14:paraId="115B5738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14:paraId="782DCCF7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14:paraId="101D26D4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Пользователь парковки заключает с оператором публичный, договор (далее - договор) путем оплаты пользователем стоянки транспортного средства на платной парковке.</w:t>
      </w:r>
    </w:p>
    <w:p w14:paraId="496759AC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Отказ оператора </w:t>
      </w:r>
      <w:proofErr w:type="gramStart"/>
      <w:r>
        <w:rPr>
          <w:sz w:val="28"/>
          <w:szCs w:val="28"/>
        </w:rPr>
        <w:t>от заключения с пользователем парковки договора при наличии свободных мест для стоянки транспортных средств на платной парковке</w:t>
      </w:r>
      <w:proofErr w:type="gramEnd"/>
      <w:r>
        <w:rPr>
          <w:sz w:val="28"/>
          <w:szCs w:val="28"/>
        </w:rPr>
        <w:t xml:space="preserve"> не допускается.</w:t>
      </w:r>
    </w:p>
    <w:p w14:paraId="1CE80057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Не допускается взимание с пользователей каких-либо иных платежей, кроме платы за пользование платными парковками.</w:t>
      </w:r>
    </w:p>
    <w:p w14:paraId="0B61CFD1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14:paraId="1A98EC08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14:paraId="77A3A7B3" w14:textId="77777777" w:rsidR="005F23F3" w:rsidRPr="00B12F58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14:paraId="5C657217" w14:textId="77777777" w:rsidR="005F23F3" w:rsidRPr="00B12F58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lastRenderedPageBreak/>
        <w:t>б) условия договора и порядок оплаты услуг, предоставляемых оператором, в том числе:</w:t>
      </w:r>
    </w:p>
    <w:p w14:paraId="3AD6C422" w14:textId="77777777" w:rsidR="005F23F3" w:rsidRPr="00B12F58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t>- правила пользования парковкой;</w:t>
      </w:r>
    </w:p>
    <w:p w14:paraId="5C2F15C8" w14:textId="77777777" w:rsidR="005F23F3" w:rsidRPr="00B12F58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t>- размер платы за пользование на платной основе парковкой;</w:t>
      </w:r>
    </w:p>
    <w:p w14:paraId="156373CC" w14:textId="77777777" w:rsidR="005F23F3" w:rsidRPr="00B12F58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t>- порядок и способы внесения соответствующего размера платы; наличие альтернативных бесплатных парковок;</w:t>
      </w:r>
    </w:p>
    <w:p w14:paraId="235E204B" w14:textId="77777777" w:rsidR="005F23F3" w:rsidRPr="00B12F58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t>в) адрес и номер телефона подразделения оператора, осуществляющего прием претензий пользователей;</w:t>
      </w:r>
    </w:p>
    <w:p w14:paraId="6D09A626" w14:textId="6E97F437" w:rsidR="005F23F3" w:rsidRPr="00B12F58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t xml:space="preserve">г) адрес и номер телефона Отдела ГИБДД МВД РФ по </w:t>
      </w:r>
      <w:r w:rsidR="000B066C" w:rsidRPr="00B12F58">
        <w:rPr>
          <w:sz w:val="28"/>
          <w:szCs w:val="28"/>
        </w:rPr>
        <w:t>Курагинскому району Красноярского края</w:t>
      </w:r>
      <w:r w:rsidRPr="00B12F58">
        <w:rPr>
          <w:sz w:val="28"/>
          <w:szCs w:val="28"/>
        </w:rPr>
        <w:t>;</w:t>
      </w:r>
    </w:p>
    <w:p w14:paraId="2637F5E5" w14:textId="77777777" w:rsidR="005F23F3" w:rsidRPr="00B12F58" w:rsidRDefault="001C3293">
      <w:pPr>
        <w:pStyle w:val="af9"/>
        <w:shd w:val="clear" w:color="auto" w:fill="FFFFFF"/>
        <w:spacing w:beforeAutospacing="0" w:afterAutospacing="0"/>
        <w:ind w:firstLine="709"/>
        <w:rPr>
          <w:sz w:val="28"/>
          <w:szCs w:val="28"/>
        </w:rPr>
      </w:pPr>
      <w:r w:rsidRPr="00B12F58">
        <w:rPr>
          <w:sz w:val="28"/>
          <w:szCs w:val="28"/>
        </w:rPr>
        <w:t>д) адрес и номер телефона подразделения по защите прав потребителей;</w:t>
      </w:r>
    </w:p>
    <w:p w14:paraId="4BE10FDB" w14:textId="77777777" w:rsidR="005F23F3" w:rsidRPr="00B12F58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B12F58">
        <w:rPr>
          <w:sz w:val="28"/>
          <w:szCs w:val="28"/>
        </w:rPr>
        <w:t>е) адрес и номер телефона отдела ЖКХ и благоустройства администрации муниципального образования.</w:t>
      </w:r>
    </w:p>
    <w:p w14:paraId="31AE8044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договора и урегулирования возникающих споров оператором,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14:paraId="0E7B8B85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 При хранении и использовании оператором данных о пользователе, предусмотренных пунктом 4.18 настоящего Порядка, необходимо исключить свободный доступ к этим данным третьих лиц.</w:t>
      </w:r>
    </w:p>
    <w:p w14:paraId="34A4267D" w14:textId="77777777" w:rsidR="005F23F3" w:rsidRDefault="005F23F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</w:p>
    <w:p w14:paraId="18655398" w14:textId="77777777" w:rsidR="005F23F3" w:rsidRPr="00D37685" w:rsidRDefault="001C3293">
      <w:pPr>
        <w:pStyle w:val="af9"/>
        <w:shd w:val="clear" w:color="auto" w:fill="FFFFFF"/>
        <w:spacing w:beforeAutospacing="0" w:afterAutospacing="0"/>
        <w:ind w:firstLine="709"/>
        <w:jc w:val="center"/>
        <w:rPr>
          <w:b/>
          <w:bCs/>
        </w:rPr>
      </w:pPr>
      <w:r w:rsidRPr="00D37685">
        <w:rPr>
          <w:b/>
          <w:bCs/>
          <w:sz w:val="28"/>
          <w:szCs w:val="28"/>
        </w:rPr>
        <w:t>5. Парковки (парковочные места) для легковых такси</w:t>
      </w:r>
    </w:p>
    <w:p w14:paraId="02449AF4" w14:textId="77777777" w:rsidR="005F23F3" w:rsidRDefault="005F23F3">
      <w:pPr>
        <w:pStyle w:val="af9"/>
        <w:shd w:val="clear" w:color="auto" w:fill="FFFFFF"/>
        <w:spacing w:beforeAutospacing="0" w:afterAutospacing="0"/>
        <w:ind w:firstLine="709"/>
        <w:jc w:val="center"/>
        <w:rPr>
          <w:sz w:val="28"/>
          <w:szCs w:val="28"/>
        </w:rPr>
      </w:pPr>
    </w:p>
    <w:p w14:paraId="1CF946FA" w14:textId="77777777" w:rsidR="005F23F3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организации перевозок пассажиров и багажа легковым такси предусматривается организация парковок (парковочных мест) для легковых такси в местах повышенного спроса на перевозки пассажиров и багажа, предоставляются места для стоянки легковых такси на парковках общего пользования.</w:t>
      </w:r>
    </w:p>
    <w:p w14:paraId="2224B17A" w14:textId="77777777" w:rsidR="005F23F3" w:rsidRDefault="001C32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Реализации указанных мероприятий осуществляется в порядке, </w:t>
      </w:r>
      <w:r>
        <w:rPr>
          <w:color w:val="000000"/>
          <w:sz w:val="28"/>
          <w:szCs w:val="28"/>
        </w:rPr>
        <w:t>предусмотренном настоящим муниципальным правовым актом.</w:t>
      </w:r>
    </w:p>
    <w:p w14:paraId="74B958D4" w14:textId="77777777" w:rsidR="005F23F3" w:rsidRDefault="005F23F3">
      <w:pPr>
        <w:pStyle w:val="af9"/>
        <w:shd w:val="clear" w:color="auto" w:fill="FFFFFF"/>
        <w:spacing w:beforeAutospacing="0" w:afterAutospacing="0"/>
        <w:ind w:firstLine="709"/>
        <w:jc w:val="both"/>
      </w:pPr>
    </w:p>
    <w:sectPr w:rsidR="005F23F3">
      <w:pgSz w:w="11906" w:h="16838"/>
      <w:pgMar w:top="1276" w:right="850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F676D" w14:textId="77777777" w:rsidR="00727C1B" w:rsidRDefault="00727C1B">
      <w:r>
        <w:separator/>
      </w:r>
    </w:p>
  </w:endnote>
  <w:endnote w:type="continuationSeparator" w:id="0">
    <w:p w14:paraId="674E5AA4" w14:textId="77777777" w:rsidR="00727C1B" w:rsidRDefault="007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Segoe UI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58AC7" w14:textId="77777777" w:rsidR="00727C1B" w:rsidRDefault="00727C1B">
      <w:pPr>
        <w:rPr>
          <w:sz w:val="12"/>
        </w:rPr>
      </w:pPr>
      <w:r>
        <w:separator/>
      </w:r>
    </w:p>
  </w:footnote>
  <w:footnote w:type="continuationSeparator" w:id="0">
    <w:p w14:paraId="77F0B292" w14:textId="77777777" w:rsidR="00727C1B" w:rsidRDefault="00727C1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913"/>
    <w:multiLevelType w:val="multilevel"/>
    <w:tmpl w:val="D46E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761DAA"/>
    <w:multiLevelType w:val="multilevel"/>
    <w:tmpl w:val="7D3A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0E2D5F"/>
    <w:multiLevelType w:val="multilevel"/>
    <w:tmpl w:val="944E1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gutterAtTop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F3"/>
    <w:rsid w:val="000B066C"/>
    <w:rsid w:val="000E1662"/>
    <w:rsid w:val="001C3293"/>
    <w:rsid w:val="00226534"/>
    <w:rsid w:val="00251700"/>
    <w:rsid w:val="00372DC3"/>
    <w:rsid w:val="00473390"/>
    <w:rsid w:val="00497410"/>
    <w:rsid w:val="004A56D4"/>
    <w:rsid w:val="00536A61"/>
    <w:rsid w:val="005F23F3"/>
    <w:rsid w:val="00727C1B"/>
    <w:rsid w:val="008F009A"/>
    <w:rsid w:val="00931664"/>
    <w:rsid w:val="00A10028"/>
    <w:rsid w:val="00AE1C31"/>
    <w:rsid w:val="00B12F58"/>
    <w:rsid w:val="00B16B03"/>
    <w:rsid w:val="00CC4BBE"/>
    <w:rsid w:val="00D06326"/>
    <w:rsid w:val="00D37685"/>
    <w:rsid w:val="00E0379C"/>
    <w:rsid w:val="00E53147"/>
    <w:rsid w:val="00E91BF0"/>
    <w:rsid w:val="00F11A7C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9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F5A4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A1"/>
    <w:pPr>
      <w:keepNext/>
      <w:tabs>
        <w:tab w:val="left" w:pos="86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EA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96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EF5A4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sid w:val="002B13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2B13D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qFormat/>
    <w:locked/>
    <w:rsid w:val="002B13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link w:val="a4"/>
    <w:uiPriority w:val="99"/>
    <w:semiHidden/>
    <w:qFormat/>
    <w:locked/>
    <w:rsid w:val="002B13DF"/>
    <w:rPr>
      <w:rFonts w:cs="Times New Roman"/>
      <w:sz w:val="24"/>
      <w:szCs w:val="24"/>
    </w:rPr>
  </w:style>
  <w:style w:type="character" w:customStyle="1" w:styleId="a5">
    <w:name w:val="Текст выноски Знак"/>
    <w:link w:val="a6"/>
    <w:uiPriority w:val="99"/>
    <w:qFormat/>
    <w:locked/>
    <w:rsid w:val="005263B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8"/>
    <w:uiPriority w:val="99"/>
    <w:qFormat/>
    <w:locked/>
    <w:rsid w:val="00616C72"/>
    <w:rPr>
      <w:rFonts w:cs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725D30"/>
    <w:rPr>
      <w:sz w:val="16"/>
      <w:szCs w:val="16"/>
    </w:rPr>
  </w:style>
  <w:style w:type="character" w:styleId="ab">
    <w:name w:val="Strong"/>
    <w:basedOn w:val="a0"/>
    <w:qFormat/>
    <w:locked/>
    <w:rsid w:val="00056C59"/>
    <w:rPr>
      <w:b/>
      <w:bCs/>
    </w:rPr>
  </w:style>
  <w:style w:type="character" w:customStyle="1" w:styleId="-">
    <w:name w:val="Интернет-ссылка"/>
    <w:basedOn w:val="a0"/>
    <w:unhideWhenUsed/>
    <w:rsid w:val="00316386"/>
    <w:rPr>
      <w:color w:val="0000FF"/>
      <w:u w:val="single"/>
    </w:rPr>
  </w:style>
  <w:style w:type="character" w:customStyle="1" w:styleId="ac">
    <w:name w:val="Текст сноски Знак"/>
    <w:basedOn w:val="a0"/>
    <w:link w:val="ad"/>
    <w:uiPriority w:val="99"/>
    <w:semiHidden/>
    <w:qFormat/>
    <w:rsid w:val="00EC2F61"/>
  </w:style>
  <w:style w:type="character" w:customStyle="1" w:styleId="ae">
    <w:name w:val="Символ сноски"/>
    <w:basedOn w:val="a0"/>
    <w:uiPriority w:val="99"/>
    <w:semiHidden/>
    <w:unhideWhenUsed/>
    <w:qFormat/>
    <w:rsid w:val="00EC2F61"/>
    <w:rPr>
      <w:vertAlign w:val="superscript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af0">
    <w:name w:val="Нумерация строк"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paragraph" w:styleId="af3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60FEF"/>
    <w:pPr>
      <w:jc w:val="both"/>
    </w:pPr>
  </w:style>
  <w:style w:type="paragraph" w:styleId="af4">
    <w:name w:val="List"/>
    <w:basedOn w:val="aa"/>
    <w:rPr>
      <w:rFonts w:cs="Droid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6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565E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65EA1"/>
    <w:pPr>
      <w:ind w:firstLine="720"/>
    </w:pPr>
    <w:rPr>
      <w:rFonts w:ascii="Arial" w:hAnsi="Arial" w:cs="Arial"/>
    </w:rPr>
  </w:style>
  <w:style w:type="paragraph" w:customStyle="1" w:styleId="af8">
    <w:name w:val="Знак"/>
    <w:basedOn w:val="a"/>
    <w:qFormat/>
    <w:rsid w:val="007776A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Normal (Web)"/>
    <w:basedOn w:val="a"/>
    <w:qFormat/>
    <w:rsid w:val="00A96F69"/>
    <w:pPr>
      <w:spacing w:beforeAutospacing="1" w:afterAutospacing="1"/>
    </w:pPr>
  </w:style>
  <w:style w:type="paragraph" w:styleId="a6">
    <w:name w:val="Balloon Text"/>
    <w:basedOn w:val="a"/>
    <w:link w:val="a5"/>
    <w:uiPriority w:val="99"/>
    <w:qFormat/>
    <w:rsid w:val="005263BC"/>
    <w:rPr>
      <w:rFonts w:ascii="Tahoma" w:hAnsi="Tahoma"/>
      <w:sz w:val="16"/>
      <w:szCs w:val="16"/>
    </w:rPr>
  </w:style>
  <w:style w:type="paragraph" w:styleId="a8">
    <w:name w:val="footer"/>
    <w:basedOn w:val="a"/>
    <w:link w:val="a7"/>
    <w:uiPriority w:val="99"/>
    <w:rsid w:val="00616C7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semiHidden/>
    <w:unhideWhenUsed/>
    <w:qFormat/>
    <w:rsid w:val="00960FEF"/>
    <w:pPr>
      <w:jc w:val="both"/>
    </w:pPr>
  </w:style>
  <w:style w:type="paragraph" w:styleId="32">
    <w:name w:val="Body Text Indent 3"/>
    <w:basedOn w:val="a"/>
    <w:link w:val="31"/>
    <w:uiPriority w:val="99"/>
    <w:semiHidden/>
    <w:unhideWhenUsed/>
    <w:qFormat/>
    <w:rsid w:val="00725D3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725D30"/>
    <w:pPr>
      <w:widowControl w:val="0"/>
    </w:pPr>
    <w:rPr>
      <w:rFonts w:ascii="Arial" w:eastAsia="Calibri" w:hAnsi="Arial" w:cs="Arial"/>
      <w:b/>
      <w:bCs/>
    </w:rPr>
  </w:style>
  <w:style w:type="paragraph" w:styleId="ad">
    <w:name w:val="footnote text"/>
    <w:basedOn w:val="a"/>
    <w:link w:val="ac"/>
    <w:uiPriority w:val="99"/>
    <w:semiHidden/>
    <w:unhideWhenUsed/>
    <w:rsid w:val="00EC2F61"/>
    <w:rPr>
      <w:sz w:val="20"/>
      <w:szCs w:val="20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99"/>
    <w:rsid w:val="00BE7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C3293"/>
    <w:pPr>
      <w:suppressAutoHyphens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F5A4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A1"/>
    <w:pPr>
      <w:keepNext/>
      <w:tabs>
        <w:tab w:val="left" w:pos="86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EA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96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EF5A4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sid w:val="002B13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2B13D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qFormat/>
    <w:locked/>
    <w:rsid w:val="002B13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link w:val="a4"/>
    <w:uiPriority w:val="99"/>
    <w:semiHidden/>
    <w:qFormat/>
    <w:locked/>
    <w:rsid w:val="002B13DF"/>
    <w:rPr>
      <w:rFonts w:cs="Times New Roman"/>
      <w:sz w:val="24"/>
      <w:szCs w:val="24"/>
    </w:rPr>
  </w:style>
  <w:style w:type="character" w:customStyle="1" w:styleId="a5">
    <w:name w:val="Текст выноски Знак"/>
    <w:link w:val="a6"/>
    <w:uiPriority w:val="99"/>
    <w:qFormat/>
    <w:locked/>
    <w:rsid w:val="005263B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8"/>
    <w:uiPriority w:val="99"/>
    <w:qFormat/>
    <w:locked/>
    <w:rsid w:val="00616C72"/>
    <w:rPr>
      <w:rFonts w:cs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725D30"/>
    <w:rPr>
      <w:sz w:val="16"/>
      <w:szCs w:val="16"/>
    </w:rPr>
  </w:style>
  <w:style w:type="character" w:styleId="ab">
    <w:name w:val="Strong"/>
    <w:basedOn w:val="a0"/>
    <w:qFormat/>
    <w:locked/>
    <w:rsid w:val="00056C59"/>
    <w:rPr>
      <w:b/>
      <w:bCs/>
    </w:rPr>
  </w:style>
  <w:style w:type="character" w:customStyle="1" w:styleId="-">
    <w:name w:val="Интернет-ссылка"/>
    <w:basedOn w:val="a0"/>
    <w:unhideWhenUsed/>
    <w:rsid w:val="00316386"/>
    <w:rPr>
      <w:color w:val="0000FF"/>
      <w:u w:val="single"/>
    </w:rPr>
  </w:style>
  <w:style w:type="character" w:customStyle="1" w:styleId="ac">
    <w:name w:val="Текст сноски Знак"/>
    <w:basedOn w:val="a0"/>
    <w:link w:val="ad"/>
    <w:uiPriority w:val="99"/>
    <w:semiHidden/>
    <w:qFormat/>
    <w:rsid w:val="00EC2F61"/>
  </w:style>
  <w:style w:type="character" w:customStyle="1" w:styleId="ae">
    <w:name w:val="Символ сноски"/>
    <w:basedOn w:val="a0"/>
    <w:uiPriority w:val="99"/>
    <w:semiHidden/>
    <w:unhideWhenUsed/>
    <w:qFormat/>
    <w:rsid w:val="00EC2F61"/>
    <w:rPr>
      <w:vertAlign w:val="superscript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af0">
    <w:name w:val="Нумерация строк"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paragraph" w:styleId="af3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60FEF"/>
    <w:pPr>
      <w:jc w:val="both"/>
    </w:pPr>
  </w:style>
  <w:style w:type="paragraph" w:styleId="af4">
    <w:name w:val="List"/>
    <w:basedOn w:val="aa"/>
    <w:rPr>
      <w:rFonts w:cs="Droid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6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565E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65EA1"/>
    <w:pPr>
      <w:ind w:firstLine="720"/>
    </w:pPr>
    <w:rPr>
      <w:rFonts w:ascii="Arial" w:hAnsi="Arial" w:cs="Arial"/>
    </w:rPr>
  </w:style>
  <w:style w:type="paragraph" w:customStyle="1" w:styleId="af8">
    <w:name w:val="Знак"/>
    <w:basedOn w:val="a"/>
    <w:qFormat/>
    <w:rsid w:val="007776A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Normal (Web)"/>
    <w:basedOn w:val="a"/>
    <w:qFormat/>
    <w:rsid w:val="00A96F69"/>
    <w:pPr>
      <w:spacing w:beforeAutospacing="1" w:afterAutospacing="1"/>
    </w:pPr>
  </w:style>
  <w:style w:type="paragraph" w:styleId="a6">
    <w:name w:val="Balloon Text"/>
    <w:basedOn w:val="a"/>
    <w:link w:val="a5"/>
    <w:uiPriority w:val="99"/>
    <w:qFormat/>
    <w:rsid w:val="005263BC"/>
    <w:rPr>
      <w:rFonts w:ascii="Tahoma" w:hAnsi="Tahoma"/>
      <w:sz w:val="16"/>
      <w:szCs w:val="16"/>
    </w:rPr>
  </w:style>
  <w:style w:type="paragraph" w:styleId="a8">
    <w:name w:val="footer"/>
    <w:basedOn w:val="a"/>
    <w:link w:val="a7"/>
    <w:uiPriority w:val="99"/>
    <w:rsid w:val="00616C7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semiHidden/>
    <w:unhideWhenUsed/>
    <w:qFormat/>
    <w:rsid w:val="00960FEF"/>
    <w:pPr>
      <w:jc w:val="both"/>
    </w:pPr>
  </w:style>
  <w:style w:type="paragraph" w:styleId="32">
    <w:name w:val="Body Text Indent 3"/>
    <w:basedOn w:val="a"/>
    <w:link w:val="31"/>
    <w:uiPriority w:val="99"/>
    <w:semiHidden/>
    <w:unhideWhenUsed/>
    <w:qFormat/>
    <w:rsid w:val="00725D3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725D30"/>
    <w:pPr>
      <w:widowControl w:val="0"/>
    </w:pPr>
    <w:rPr>
      <w:rFonts w:ascii="Arial" w:eastAsia="Calibri" w:hAnsi="Arial" w:cs="Arial"/>
      <w:b/>
      <w:bCs/>
    </w:rPr>
  </w:style>
  <w:style w:type="paragraph" w:styleId="ad">
    <w:name w:val="footnote text"/>
    <w:basedOn w:val="a"/>
    <w:link w:val="ac"/>
    <w:uiPriority w:val="99"/>
    <w:semiHidden/>
    <w:unhideWhenUsed/>
    <w:rsid w:val="00EC2F61"/>
    <w:rPr>
      <w:sz w:val="20"/>
      <w:szCs w:val="20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99"/>
    <w:rsid w:val="00BE7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C3293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6F0D-A216-43B9-91EA-8F075EAF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ЕВРЕЙСКОЙ АВТОНОМНОЙ ОБЛАСТИ</vt:lpstr>
    </vt:vector>
  </TitlesOfParts>
  <Company>Правительство ЕАО</Company>
  <LinksUpToDate>false</LinksUpToDate>
  <CharactersWithSpaces>21363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ЕВРЕЙСКОЙ АВТОНОМНОЙ ОБЛАСТИ</dc:title>
  <dc:creator>auto_701-1</dc:creator>
  <cp:lastModifiedBy>User</cp:lastModifiedBy>
  <cp:revision>5</cp:revision>
  <cp:lastPrinted>2023-11-13T07:21:00Z</cp:lastPrinted>
  <dcterms:created xsi:type="dcterms:W3CDTF">2023-11-13T06:01:00Z</dcterms:created>
  <dcterms:modified xsi:type="dcterms:W3CDTF">2023-11-13T07:22:00Z</dcterms:modified>
  <dc:language>ru-RU</dc:language>
</cp:coreProperties>
</file>