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44D6" w:rsidRPr="003A5D13" w:rsidRDefault="002B44D6" w:rsidP="003A5D13">
      <w:pPr>
        <w:ind w:firstLine="709"/>
        <w:contextualSpacing/>
        <w:jc w:val="both"/>
        <w:rPr>
          <w:rFonts w:ascii="Arial" w:hAnsi="Arial" w:cs="Arial"/>
        </w:rPr>
      </w:pPr>
      <w:bookmarkStart w:id="0" w:name="_GoBack"/>
    </w:p>
    <w:p w:rsidR="002B44D6" w:rsidRPr="003A5D13" w:rsidRDefault="002B44D6" w:rsidP="003A5D13">
      <w:pPr>
        <w:ind w:firstLine="709"/>
        <w:contextualSpacing/>
        <w:jc w:val="both"/>
        <w:rPr>
          <w:rFonts w:ascii="Arial" w:hAnsi="Arial" w:cs="Arial"/>
          <w:b/>
        </w:rPr>
      </w:pPr>
    </w:p>
    <w:p w:rsidR="002B44D6" w:rsidRPr="003A5D13" w:rsidRDefault="00BA642D" w:rsidP="003A5D13">
      <w:pPr>
        <w:ind w:firstLine="709"/>
        <w:contextualSpacing/>
        <w:jc w:val="both"/>
        <w:rPr>
          <w:rFonts w:ascii="Arial" w:hAnsi="Arial" w:cs="Arial"/>
          <w:b/>
        </w:rPr>
      </w:pPr>
      <w:r w:rsidRPr="003A5D13">
        <w:rPr>
          <w:rFonts w:ascii="Arial" w:hAnsi="Arial" w:cs="Arial"/>
          <w:b/>
        </w:rPr>
        <w:t>МУРИНСКИЙ</w:t>
      </w:r>
      <w:r w:rsidR="002B44D6" w:rsidRPr="003A5D13">
        <w:rPr>
          <w:rFonts w:ascii="Arial" w:hAnsi="Arial" w:cs="Arial"/>
          <w:b/>
        </w:rPr>
        <w:t xml:space="preserve"> СЕЛЬСКИЙ СОВЕТ ДЕПУТАТОВ</w:t>
      </w:r>
    </w:p>
    <w:p w:rsidR="00BA642D" w:rsidRPr="003A5D13" w:rsidRDefault="00BA642D" w:rsidP="003A5D13">
      <w:pPr>
        <w:ind w:firstLine="709"/>
        <w:contextualSpacing/>
        <w:jc w:val="both"/>
        <w:rPr>
          <w:rFonts w:ascii="Arial" w:hAnsi="Arial" w:cs="Arial"/>
          <w:b/>
        </w:rPr>
      </w:pPr>
    </w:p>
    <w:p w:rsidR="002B44D6" w:rsidRPr="003A5D13" w:rsidRDefault="002B44D6" w:rsidP="003A5D13">
      <w:pPr>
        <w:ind w:firstLine="709"/>
        <w:contextualSpacing/>
        <w:jc w:val="both"/>
        <w:rPr>
          <w:rFonts w:ascii="Arial" w:hAnsi="Arial" w:cs="Arial"/>
          <w:b/>
        </w:rPr>
      </w:pPr>
      <w:r w:rsidRPr="003A5D13">
        <w:rPr>
          <w:rFonts w:ascii="Arial" w:hAnsi="Arial" w:cs="Arial"/>
          <w:b/>
        </w:rPr>
        <w:t>КУРАГИНСКОГО РАЙОНА КРАСНОЯРСКОГО КРАЯ</w:t>
      </w:r>
    </w:p>
    <w:p w:rsidR="00BA642D" w:rsidRPr="003A5D13" w:rsidRDefault="00BA642D" w:rsidP="003A5D13">
      <w:pPr>
        <w:ind w:firstLine="709"/>
        <w:contextualSpacing/>
        <w:jc w:val="both"/>
        <w:rPr>
          <w:rFonts w:ascii="Arial" w:hAnsi="Arial" w:cs="Arial"/>
          <w:b/>
        </w:rPr>
      </w:pPr>
    </w:p>
    <w:p w:rsidR="002B44D6" w:rsidRPr="003A5D13" w:rsidRDefault="002B44D6" w:rsidP="003A5D13">
      <w:pPr>
        <w:ind w:firstLine="709"/>
        <w:contextualSpacing/>
        <w:jc w:val="both"/>
        <w:rPr>
          <w:rFonts w:ascii="Arial" w:hAnsi="Arial" w:cs="Arial"/>
          <w:b/>
        </w:rPr>
      </w:pPr>
      <w:r w:rsidRPr="003A5D13">
        <w:rPr>
          <w:rFonts w:ascii="Arial" w:hAnsi="Arial" w:cs="Arial"/>
          <w:b/>
        </w:rPr>
        <w:t>РЕШЕНИЕ</w:t>
      </w:r>
    </w:p>
    <w:p w:rsidR="00F9297E" w:rsidRPr="003A5D13" w:rsidRDefault="00F9297E" w:rsidP="003A5D13">
      <w:pPr>
        <w:ind w:firstLine="709"/>
        <w:contextualSpacing/>
        <w:jc w:val="both"/>
        <w:rPr>
          <w:rFonts w:ascii="Arial" w:hAnsi="Arial" w:cs="Arial"/>
          <w:b/>
        </w:rPr>
      </w:pPr>
    </w:p>
    <w:p w:rsidR="002B44D6" w:rsidRPr="003A5D13" w:rsidRDefault="00531A3A" w:rsidP="003A5D13">
      <w:pPr>
        <w:shd w:val="clear" w:color="auto" w:fill="FFFFFF"/>
        <w:ind w:firstLine="709"/>
        <w:contextualSpacing/>
        <w:jc w:val="both"/>
        <w:rPr>
          <w:rFonts w:ascii="Arial" w:hAnsi="Arial" w:cs="Arial"/>
          <w:b/>
        </w:rPr>
      </w:pPr>
      <w:r w:rsidRPr="003A5D13">
        <w:rPr>
          <w:rFonts w:ascii="Arial" w:hAnsi="Arial" w:cs="Arial"/>
          <w:b/>
        </w:rPr>
        <w:t>18</w:t>
      </w:r>
      <w:r w:rsidR="00030056" w:rsidRPr="003A5D13">
        <w:rPr>
          <w:rFonts w:ascii="Arial" w:hAnsi="Arial" w:cs="Arial"/>
          <w:b/>
        </w:rPr>
        <w:t>.</w:t>
      </w:r>
      <w:r w:rsidRPr="003A5D13">
        <w:rPr>
          <w:rFonts w:ascii="Arial" w:hAnsi="Arial" w:cs="Arial"/>
          <w:b/>
        </w:rPr>
        <w:t>11</w:t>
      </w:r>
      <w:r w:rsidR="00030056" w:rsidRPr="003A5D13">
        <w:rPr>
          <w:rFonts w:ascii="Arial" w:hAnsi="Arial" w:cs="Arial"/>
          <w:b/>
        </w:rPr>
        <w:t>.2022</w:t>
      </w:r>
      <w:r w:rsidR="0063436F" w:rsidRPr="003A5D13">
        <w:rPr>
          <w:rFonts w:ascii="Arial" w:hAnsi="Arial" w:cs="Arial"/>
          <w:b/>
        </w:rPr>
        <w:t xml:space="preserve">                  </w:t>
      </w:r>
      <w:r w:rsidR="002B44D6" w:rsidRPr="003A5D13">
        <w:rPr>
          <w:rFonts w:ascii="Arial" w:hAnsi="Arial" w:cs="Arial"/>
          <w:b/>
        </w:rPr>
        <w:t xml:space="preserve">      </w:t>
      </w:r>
      <w:r w:rsidRPr="003A5D13">
        <w:rPr>
          <w:rFonts w:ascii="Arial" w:hAnsi="Arial" w:cs="Arial"/>
          <w:b/>
        </w:rPr>
        <w:t xml:space="preserve">       </w:t>
      </w:r>
      <w:r w:rsidR="002B44D6" w:rsidRPr="003A5D13">
        <w:rPr>
          <w:rFonts w:ascii="Arial" w:hAnsi="Arial" w:cs="Arial"/>
          <w:b/>
        </w:rPr>
        <w:t xml:space="preserve"> с. </w:t>
      </w:r>
      <w:r w:rsidR="00725C84" w:rsidRPr="003A5D13">
        <w:rPr>
          <w:rFonts w:ascii="Arial" w:hAnsi="Arial" w:cs="Arial"/>
          <w:b/>
        </w:rPr>
        <w:t>Мурино</w:t>
      </w:r>
      <w:r w:rsidR="002B44D6" w:rsidRPr="003A5D13">
        <w:rPr>
          <w:rFonts w:ascii="Arial" w:hAnsi="Arial" w:cs="Arial"/>
          <w:b/>
        </w:rPr>
        <w:t xml:space="preserve">            </w:t>
      </w:r>
      <w:r w:rsidR="00DA2E63" w:rsidRPr="003A5D13">
        <w:rPr>
          <w:rFonts w:ascii="Arial" w:hAnsi="Arial" w:cs="Arial"/>
          <w:b/>
        </w:rPr>
        <w:t xml:space="preserve">    </w:t>
      </w:r>
      <w:r w:rsidR="002B44D6" w:rsidRPr="003A5D13">
        <w:rPr>
          <w:rFonts w:ascii="Arial" w:hAnsi="Arial" w:cs="Arial"/>
          <w:b/>
        </w:rPr>
        <w:t xml:space="preserve">     </w:t>
      </w:r>
      <w:r w:rsidR="00030056" w:rsidRPr="003A5D13">
        <w:rPr>
          <w:rFonts w:ascii="Arial" w:hAnsi="Arial" w:cs="Arial"/>
          <w:b/>
        </w:rPr>
        <w:t xml:space="preserve">     </w:t>
      </w:r>
      <w:r w:rsidR="002B44D6" w:rsidRPr="003A5D13">
        <w:rPr>
          <w:rFonts w:ascii="Arial" w:hAnsi="Arial" w:cs="Arial"/>
          <w:b/>
        </w:rPr>
        <w:t xml:space="preserve">            № </w:t>
      </w:r>
      <w:r w:rsidRPr="003A5D13">
        <w:rPr>
          <w:rFonts w:ascii="Arial" w:hAnsi="Arial" w:cs="Arial"/>
          <w:b/>
        </w:rPr>
        <w:t>22-1</w:t>
      </w:r>
      <w:r w:rsidR="00761A14" w:rsidRPr="003A5D13">
        <w:rPr>
          <w:rFonts w:ascii="Arial" w:hAnsi="Arial" w:cs="Arial"/>
          <w:b/>
        </w:rPr>
        <w:t>2</w:t>
      </w:r>
      <w:r w:rsidRPr="003A5D13">
        <w:rPr>
          <w:rFonts w:ascii="Arial" w:hAnsi="Arial" w:cs="Arial"/>
          <w:b/>
        </w:rPr>
        <w:t>6-р</w:t>
      </w:r>
    </w:p>
    <w:p w:rsidR="000E57BE" w:rsidRPr="003A5D13" w:rsidRDefault="000E57BE" w:rsidP="003A5D13">
      <w:pPr>
        <w:ind w:firstLine="709"/>
        <w:contextualSpacing/>
        <w:jc w:val="both"/>
        <w:rPr>
          <w:rFonts w:ascii="Arial" w:hAnsi="Arial" w:cs="Arial"/>
          <w:b/>
          <w:bCs/>
        </w:rPr>
      </w:pPr>
    </w:p>
    <w:p w:rsidR="000E57BE" w:rsidRPr="003A5D13" w:rsidRDefault="006630CD" w:rsidP="003A5D13">
      <w:pPr>
        <w:ind w:firstLine="709"/>
        <w:contextualSpacing/>
        <w:jc w:val="both"/>
        <w:rPr>
          <w:rFonts w:ascii="Arial" w:hAnsi="Arial" w:cs="Arial"/>
          <w:b/>
        </w:rPr>
      </w:pPr>
      <w:r w:rsidRPr="003A5D13">
        <w:rPr>
          <w:rFonts w:ascii="Arial" w:hAnsi="Arial" w:cs="Arial"/>
          <w:b/>
          <w:bCs/>
        </w:rPr>
        <w:t xml:space="preserve">О внесении изменения в решение от </w:t>
      </w:r>
      <w:r w:rsidR="00007BBA" w:rsidRPr="003A5D13">
        <w:rPr>
          <w:rFonts w:ascii="Arial" w:hAnsi="Arial" w:cs="Arial"/>
          <w:b/>
          <w:bCs/>
        </w:rPr>
        <w:t>26.11.2021</w:t>
      </w:r>
      <w:r w:rsidRPr="003A5D13">
        <w:rPr>
          <w:rFonts w:ascii="Arial" w:hAnsi="Arial" w:cs="Arial"/>
          <w:b/>
          <w:bCs/>
        </w:rPr>
        <w:t xml:space="preserve"> № </w:t>
      </w:r>
      <w:r w:rsidR="00007BBA" w:rsidRPr="003A5D13">
        <w:rPr>
          <w:rFonts w:ascii="Arial" w:hAnsi="Arial" w:cs="Arial"/>
          <w:b/>
          <w:bCs/>
        </w:rPr>
        <w:t>13-80-</w:t>
      </w:r>
      <w:r w:rsidRPr="003A5D13">
        <w:rPr>
          <w:rFonts w:ascii="Arial" w:hAnsi="Arial" w:cs="Arial"/>
          <w:b/>
          <w:bCs/>
        </w:rPr>
        <w:t>р «</w:t>
      </w:r>
      <w:r w:rsidR="00725C84" w:rsidRPr="003A5D13">
        <w:rPr>
          <w:rFonts w:ascii="Arial" w:hAnsi="Arial" w:cs="Arial"/>
          <w:b/>
          <w:bCs/>
        </w:rPr>
        <w:t xml:space="preserve">Об утверждении Положения о </w:t>
      </w:r>
      <w:r w:rsidR="00725C84" w:rsidRPr="003A5D13">
        <w:rPr>
          <w:rFonts w:ascii="Arial" w:hAnsi="Arial" w:cs="Arial"/>
          <w:b/>
        </w:rPr>
        <w:t>муниципальном жилищном контроле на территории Муринског</w:t>
      </w:r>
      <w:r w:rsidR="00DA2E63" w:rsidRPr="003A5D13">
        <w:rPr>
          <w:rFonts w:ascii="Arial" w:hAnsi="Arial" w:cs="Arial"/>
          <w:b/>
        </w:rPr>
        <w:t>о</w:t>
      </w:r>
      <w:r w:rsidR="0063436F" w:rsidRPr="003A5D13">
        <w:rPr>
          <w:rFonts w:ascii="Arial" w:hAnsi="Arial" w:cs="Arial"/>
          <w:b/>
        </w:rPr>
        <w:t xml:space="preserve"> сельсовет</w:t>
      </w:r>
      <w:r w:rsidR="00DA2E63" w:rsidRPr="003A5D13">
        <w:rPr>
          <w:rFonts w:ascii="Arial" w:hAnsi="Arial" w:cs="Arial"/>
          <w:b/>
        </w:rPr>
        <w:t>а</w:t>
      </w:r>
      <w:r w:rsidR="006725B0" w:rsidRPr="003A5D13">
        <w:rPr>
          <w:rFonts w:ascii="Arial" w:hAnsi="Arial" w:cs="Arial"/>
          <w:b/>
        </w:rPr>
        <w:t>»</w:t>
      </w:r>
    </w:p>
    <w:p w:rsidR="000E57BE" w:rsidRPr="003A5D13" w:rsidRDefault="000E57BE" w:rsidP="003A5D13">
      <w:pPr>
        <w:ind w:firstLine="709"/>
        <w:contextualSpacing/>
        <w:jc w:val="both"/>
        <w:rPr>
          <w:rFonts w:ascii="Arial" w:hAnsi="Arial" w:cs="Arial"/>
        </w:rPr>
      </w:pPr>
    </w:p>
    <w:p w:rsidR="000E57BE" w:rsidRPr="003A5D13" w:rsidRDefault="00B33BD1" w:rsidP="003A5D13">
      <w:pPr>
        <w:ind w:firstLine="709"/>
        <w:contextualSpacing/>
        <w:jc w:val="both"/>
        <w:rPr>
          <w:rFonts w:ascii="Arial" w:hAnsi="Arial" w:cs="Arial"/>
          <w:b/>
        </w:rPr>
      </w:pPr>
      <w:proofErr w:type="gramStart"/>
      <w:r w:rsidRPr="003A5D13">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w:t>
      </w:r>
      <w:r w:rsidR="003F24C7" w:rsidRPr="003A5D13">
        <w:rPr>
          <w:rFonts w:ascii="Arial" w:hAnsi="Arial" w:cs="Arial"/>
        </w:rPr>
        <w:t xml:space="preserve">закона  </w:t>
      </w:r>
      <w:r w:rsidRPr="003A5D13">
        <w:rPr>
          <w:rFonts w:ascii="Arial" w:hAnsi="Arial" w:cs="Arial"/>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r w:rsidRPr="003A5D13">
        <w:rPr>
          <w:rFonts w:ascii="Arial" w:hAnsi="Arial" w:cs="Arial"/>
          <w:i/>
        </w:rPr>
        <w:t xml:space="preserve"> </w:t>
      </w:r>
      <w:r w:rsidRPr="003A5D13">
        <w:rPr>
          <w:rFonts w:ascii="Arial" w:hAnsi="Arial" w:cs="Arial"/>
        </w:rPr>
        <w:t xml:space="preserve">руководствуясь </w:t>
      </w:r>
      <w:r w:rsidR="00066D67" w:rsidRPr="003A5D13">
        <w:rPr>
          <w:rFonts w:ascii="Arial" w:hAnsi="Arial" w:cs="Arial"/>
        </w:rPr>
        <w:t xml:space="preserve">Уставом муниципального образования </w:t>
      </w:r>
      <w:r w:rsidR="00007BBA" w:rsidRPr="003A5D13">
        <w:rPr>
          <w:rFonts w:ascii="Arial" w:hAnsi="Arial" w:cs="Arial"/>
        </w:rPr>
        <w:t>Муринский</w:t>
      </w:r>
      <w:r w:rsidR="00066D67" w:rsidRPr="003A5D13">
        <w:rPr>
          <w:rFonts w:ascii="Arial" w:hAnsi="Arial" w:cs="Arial"/>
        </w:rPr>
        <w:t xml:space="preserve"> сельсовет, </w:t>
      </w:r>
      <w:r w:rsidR="00007BBA" w:rsidRPr="003A5D13">
        <w:rPr>
          <w:rFonts w:ascii="Arial" w:hAnsi="Arial" w:cs="Arial"/>
        </w:rPr>
        <w:t>Муринский</w:t>
      </w:r>
      <w:r w:rsidR="00066D67" w:rsidRPr="003A5D13">
        <w:rPr>
          <w:rFonts w:ascii="Arial" w:hAnsi="Arial" w:cs="Arial"/>
        </w:rPr>
        <w:t xml:space="preserve"> сельский Совет депутатов </w:t>
      </w:r>
      <w:r w:rsidRPr="003A5D13">
        <w:rPr>
          <w:rFonts w:ascii="Arial" w:hAnsi="Arial" w:cs="Arial"/>
        </w:rPr>
        <w:t xml:space="preserve"> </w:t>
      </w:r>
      <w:r w:rsidRPr="003A5D13">
        <w:rPr>
          <w:rFonts w:ascii="Arial" w:hAnsi="Arial" w:cs="Arial"/>
          <w:b/>
        </w:rPr>
        <w:t>РЕШИЛ:</w:t>
      </w:r>
      <w:proofErr w:type="gramEnd"/>
    </w:p>
    <w:p w:rsidR="006630CD" w:rsidRPr="003A5D13" w:rsidRDefault="006630CD" w:rsidP="003A5D13">
      <w:pPr>
        <w:pStyle w:val="ad"/>
        <w:numPr>
          <w:ilvl w:val="0"/>
          <w:numId w:val="2"/>
        </w:numPr>
        <w:tabs>
          <w:tab w:val="left" w:pos="993"/>
        </w:tabs>
        <w:ind w:left="0" w:firstLine="709"/>
        <w:contextualSpacing/>
        <w:jc w:val="both"/>
        <w:rPr>
          <w:rFonts w:ascii="Arial" w:hAnsi="Arial" w:cs="Arial"/>
        </w:rPr>
      </w:pPr>
      <w:r w:rsidRPr="003A5D13">
        <w:rPr>
          <w:rFonts w:ascii="Arial" w:hAnsi="Arial" w:cs="Arial"/>
        </w:rPr>
        <w:t xml:space="preserve">Внести изменения и дополнение в решение от </w:t>
      </w:r>
      <w:r w:rsidR="00BA642D" w:rsidRPr="003A5D13">
        <w:rPr>
          <w:rFonts w:ascii="Arial" w:hAnsi="Arial" w:cs="Arial"/>
        </w:rPr>
        <w:t>26</w:t>
      </w:r>
      <w:r w:rsidRPr="003A5D13">
        <w:rPr>
          <w:rFonts w:ascii="Arial" w:hAnsi="Arial" w:cs="Arial"/>
        </w:rPr>
        <w:t>.</w:t>
      </w:r>
      <w:r w:rsidR="00BA642D" w:rsidRPr="003A5D13">
        <w:rPr>
          <w:rFonts w:ascii="Arial" w:hAnsi="Arial" w:cs="Arial"/>
        </w:rPr>
        <w:t>11.2021 № 13-80</w:t>
      </w:r>
      <w:r w:rsidR="006E68DE" w:rsidRPr="003A5D13">
        <w:rPr>
          <w:rFonts w:ascii="Arial" w:hAnsi="Arial" w:cs="Arial"/>
        </w:rPr>
        <w:t>-</w:t>
      </w:r>
      <w:r w:rsidRPr="003A5D13">
        <w:rPr>
          <w:rFonts w:ascii="Arial" w:hAnsi="Arial" w:cs="Arial"/>
        </w:rPr>
        <w:t>р следующие изменения и дополнения:</w:t>
      </w:r>
    </w:p>
    <w:p w:rsidR="006630CD" w:rsidRPr="003A5D13" w:rsidRDefault="00030056" w:rsidP="003A5D13">
      <w:pPr>
        <w:pStyle w:val="ad"/>
        <w:numPr>
          <w:ilvl w:val="1"/>
          <w:numId w:val="2"/>
        </w:numPr>
        <w:autoSpaceDE w:val="0"/>
        <w:autoSpaceDN w:val="0"/>
        <w:adjustRightInd w:val="0"/>
        <w:ind w:left="0" w:firstLine="709"/>
        <w:contextualSpacing/>
        <w:jc w:val="both"/>
        <w:rPr>
          <w:rFonts w:ascii="Arial" w:hAnsi="Arial" w:cs="Arial"/>
          <w:bCs/>
          <w:lang w:eastAsia="ru-RU"/>
        </w:rPr>
      </w:pPr>
      <w:r w:rsidRPr="003A5D13">
        <w:rPr>
          <w:rFonts w:ascii="Arial" w:hAnsi="Arial" w:cs="Arial"/>
          <w:b/>
          <w:bCs/>
          <w:lang w:eastAsia="ru-RU"/>
        </w:rPr>
        <w:t>Общие положения</w:t>
      </w:r>
      <w:r w:rsidRPr="003A5D13">
        <w:rPr>
          <w:rFonts w:ascii="Arial" w:hAnsi="Arial" w:cs="Arial"/>
          <w:bCs/>
          <w:lang w:eastAsia="ru-RU"/>
        </w:rPr>
        <w:t xml:space="preserve"> д</w:t>
      </w:r>
      <w:r w:rsidR="006630CD" w:rsidRPr="003A5D13">
        <w:rPr>
          <w:rFonts w:ascii="Arial" w:hAnsi="Arial" w:cs="Arial"/>
          <w:bCs/>
          <w:lang w:eastAsia="ru-RU"/>
        </w:rPr>
        <w:t xml:space="preserve">ополнить </w:t>
      </w:r>
      <w:r w:rsidRPr="003A5D13">
        <w:rPr>
          <w:rFonts w:ascii="Arial" w:hAnsi="Arial" w:cs="Arial"/>
          <w:bCs/>
          <w:lang w:eastAsia="ru-RU"/>
        </w:rPr>
        <w:t xml:space="preserve">пунктом </w:t>
      </w:r>
      <w:r w:rsidRPr="003A5D13">
        <w:rPr>
          <w:rFonts w:ascii="Arial" w:hAnsi="Arial" w:cs="Arial"/>
          <w:b/>
          <w:bCs/>
          <w:lang w:eastAsia="ru-RU"/>
        </w:rPr>
        <w:t>9.1.</w:t>
      </w:r>
      <w:r w:rsidR="006630CD" w:rsidRPr="003A5D13">
        <w:rPr>
          <w:rFonts w:ascii="Arial" w:hAnsi="Arial" w:cs="Arial"/>
          <w:bCs/>
          <w:lang w:eastAsia="ru-RU"/>
        </w:rPr>
        <w:t xml:space="preserve"> следующего содержания:</w:t>
      </w:r>
    </w:p>
    <w:p w:rsidR="006630CD" w:rsidRPr="003A5D13" w:rsidRDefault="006630CD"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t xml:space="preserve">    </w:t>
      </w:r>
      <w:r w:rsidR="00030056" w:rsidRPr="003A5D13">
        <w:rPr>
          <w:rFonts w:ascii="Arial" w:hAnsi="Arial" w:cs="Arial"/>
          <w:bCs/>
          <w:lang w:eastAsia="ru-RU"/>
        </w:rPr>
        <w:t>«</w:t>
      </w:r>
      <w:r w:rsidRPr="003A5D13">
        <w:rPr>
          <w:rFonts w:ascii="Arial" w:hAnsi="Arial" w:cs="Arial"/>
          <w:bCs/>
          <w:lang w:eastAsia="ru-RU"/>
        </w:rPr>
        <w:t xml:space="preserve"> </w:t>
      </w:r>
      <w:r w:rsidR="00030056" w:rsidRPr="003A5D13">
        <w:rPr>
          <w:rFonts w:ascii="Arial" w:hAnsi="Arial" w:cs="Arial"/>
          <w:bCs/>
          <w:lang w:eastAsia="ru-RU"/>
        </w:rPr>
        <w:t>9.1.</w:t>
      </w:r>
      <w:r w:rsidRPr="003A5D13">
        <w:rPr>
          <w:rFonts w:ascii="Arial" w:hAnsi="Arial" w:cs="Arial"/>
          <w:bCs/>
          <w:lang w:eastAsia="ru-RU"/>
        </w:rPr>
        <w:t xml:space="preserve">   Орган муниципального жилищного контроля вправе обратится в суд с заявлением:</w:t>
      </w:r>
    </w:p>
    <w:p w:rsidR="006630CD" w:rsidRPr="003A5D13" w:rsidRDefault="006630CD"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6630CD" w:rsidRPr="003A5D13" w:rsidRDefault="006630CD" w:rsidP="003A5D13">
      <w:pPr>
        <w:autoSpaceDE w:val="0"/>
        <w:autoSpaceDN w:val="0"/>
        <w:adjustRightInd w:val="0"/>
        <w:ind w:firstLine="709"/>
        <w:contextualSpacing/>
        <w:jc w:val="both"/>
        <w:rPr>
          <w:rFonts w:ascii="Arial" w:hAnsi="Arial" w:cs="Arial"/>
          <w:bCs/>
          <w:lang w:eastAsia="ru-RU"/>
        </w:rPr>
      </w:pPr>
      <w:proofErr w:type="gramStart"/>
      <w:r w:rsidRPr="003A5D13">
        <w:rPr>
          <w:rFonts w:ascii="Arial" w:hAnsi="Arial" w:cs="Arial"/>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630CD" w:rsidRPr="003A5D13" w:rsidRDefault="006630CD" w:rsidP="003A5D13">
      <w:pPr>
        <w:autoSpaceDE w:val="0"/>
        <w:autoSpaceDN w:val="0"/>
        <w:adjustRightInd w:val="0"/>
        <w:ind w:firstLine="709"/>
        <w:contextualSpacing/>
        <w:jc w:val="both"/>
        <w:rPr>
          <w:rFonts w:ascii="Arial" w:hAnsi="Arial" w:cs="Arial"/>
          <w:bCs/>
          <w:lang w:eastAsia="ru-RU"/>
        </w:rPr>
      </w:pPr>
      <w:proofErr w:type="gramStart"/>
      <w:r w:rsidRPr="003A5D13">
        <w:rPr>
          <w:rFonts w:ascii="Arial" w:hAnsi="Arial" w:cs="Arial"/>
          <w:bCs/>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ломе недействительным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3A5D13">
        <w:rPr>
          <w:rFonts w:ascii="Arial" w:hAnsi="Arial" w:cs="Arial"/>
          <w:bCs/>
          <w:lang w:eastAsia="ru-RU"/>
        </w:rPr>
        <w:t xml:space="preserve"> </w:t>
      </w:r>
      <w:proofErr w:type="gramStart"/>
      <w:r w:rsidRPr="003A5D13">
        <w:rPr>
          <w:rFonts w:ascii="Arial" w:hAnsi="Arial" w:cs="Arial"/>
          <w:bCs/>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630CD" w:rsidRPr="003A5D13" w:rsidRDefault="006630CD"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630CD" w:rsidRPr="003A5D13" w:rsidRDefault="006630CD"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t xml:space="preserve">5) о признании </w:t>
      </w:r>
      <w:proofErr w:type="gramStart"/>
      <w:r w:rsidRPr="003A5D13">
        <w:rPr>
          <w:rFonts w:ascii="Arial" w:hAnsi="Arial" w:cs="Arial"/>
          <w:bCs/>
          <w:lang w:eastAsia="ru-RU"/>
        </w:rPr>
        <w:t>договора найма жилого помещения жилищного фонда  социального использования</w:t>
      </w:r>
      <w:proofErr w:type="gramEnd"/>
      <w:r w:rsidRPr="003A5D13">
        <w:rPr>
          <w:rFonts w:ascii="Arial" w:hAnsi="Arial" w:cs="Arial"/>
          <w:bCs/>
          <w:lang w:eastAsia="ru-RU"/>
        </w:rPr>
        <w:t xml:space="preserve"> недействительными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6630CD" w:rsidRPr="003A5D13" w:rsidRDefault="006630CD"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t>6) о пону</w:t>
      </w:r>
      <w:r w:rsidR="001A4EF7" w:rsidRPr="003A5D13">
        <w:rPr>
          <w:rFonts w:ascii="Arial" w:hAnsi="Arial" w:cs="Arial"/>
          <w:bCs/>
          <w:lang w:eastAsia="ru-RU"/>
        </w:rPr>
        <w:t>ждении к исполнению предписания</w:t>
      </w:r>
      <w:r w:rsidRPr="003A5D13">
        <w:rPr>
          <w:rFonts w:ascii="Arial" w:hAnsi="Arial" w:cs="Arial"/>
          <w:bCs/>
          <w:lang w:eastAsia="ru-RU"/>
        </w:rPr>
        <w:t>»</w:t>
      </w:r>
      <w:r w:rsidR="001A4EF7" w:rsidRPr="003A5D13">
        <w:rPr>
          <w:rFonts w:ascii="Arial" w:hAnsi="Arial" w:cs="Arial"/>
          <w:bCs/>
          <w:lang w:eastAsia="ru-RU"/>
        </w:rPr>
        <w:t>.</w:t>
      </w:r>
    </w:p>
    <w:p w:rsidR="00BA642D" w:rsidRPr="003A5D13" w:rsidRDefault="00BA642D" w:rsidP="003A5D13">
      <w:pPr>
        <w:pStyle w:val="ad"/>
        <w:numPr>
          <w:ilvl w:val="0"/>
          <w:numId w:val="2"/>
        </w:numPr>
        <w:tabs>
          <w:tab w:val="left" w:pos="993"/>
        </w:tabs>
        <w:ind w:left="0" w:firstLine="709"/>
        <w:contextualSpacing/>
        <w:jc w:val="both"/>
        <w:rPr>
          <w:rFonts w:ascii="Arial" w:hAnsi="Arial" w:cs="Arial"/>
        </w:rPr>
      </w:pPr>
      <w:proofErr w:type="gramStart"/>
      <w:r w:rsidRPr="003A5D13">
        <w:rPr>
          <w:rFonts w:ascii="Arial" w:hAnsi="Arial" w:cs="Arial"/>
        </w:rPr>
        <w:t>Контроль за</w:t>
      </w:r>
      <w:proofErr w:type="gramEnd"/>
      <w:r w:rsidRPr="003A5D13">
        <w:rPr>
          <w:rFonts w:ascii="Arial" w:hAnsi="Arial" w:cs="Arial"/>
        </w:rPr>
        <w:t xml:space="preserve"> исполнением настоящего Решения </w:t>
      </w:r>
      <w:r w:rsidRPr="003A5D13">
        <w:rPr>
          <w:rFonts w:ascii="Arial" w:eastAsia="Calibri" w:hAnsi="Arial" w:cs="Arial"/>
        </w:rPr>
        <w:t xml:space="preserve">возложить на </w:t>
      </w:r>
      <w:r w:rsidRPr="003A5D13">
        <w:rPr>
          <w:rFonts w:ascii="Arial" w:hAnsi="Arial" w:cs="Arial"/>
        </w:rPr>
        <w:t>Главу Муринского сельсовета.</w:t>
      </w:r>
    </w:p>
    <w:p w:rsidR="002B44D6" w:rsidRPr="003A5D13" w:rsidRDefault="002B44D6" w:rsidP="003A5D13">
      <w:pPr>
        <w:shd w:val="clear" w:color="auto" w:fill="FFFFFF"/>
        <w:tabs>
          <w:tab w:val="left" w:pos="0"/>
        </w:tabs>
        <w:ind w:firstLine="709"/>
        <w:contextualSpacing/>
        <w:jc w:val="both"/>
        <w:rPr>
          <w:rFonts w:ascii="Arial" w:hAnsi="Arial" w:cs="Arial"/>
        </w:rPr>
      </w:pPr>
      <w:r w:rsidRPr="003A5D13">
        <w:rPr>
          <w:rFonts w:ascii="Arial" w:hAnsi="Arial" w:cs="Arial"/>
          <w:color w:val="000000"/>
          <w:spacing w:val="-4"/>
        </w:rPr>
        <w:t xml:space="preserve">3. </w:t>
      </w:r>
      <w:r w:rsidR="00BA642D" w:rsidRPr="003A5D13">
        <w:rPr>
          <w:rFonts w:ascii="Arial" w:hAnsi="Arial" w:cs="Arial"/>
          <w:color w:val="000000"/>
        </w:rPr>
        <w:t>Настоящее решение вступает в силу со дня его официального опубликования в газете «Муринский вестник».</w:t>
      </w:r>
    </w:p>
    <w:p w:rsidR="002B44D6" w:rsidRPr="003A5D13" w:rsidRDefault="002B44D6" w:rsidP="003A5D13">
      <w:pPr>
        <w:pStyle w:val="ad"/>
        <w:ind w:left="0" w:firstLine="709"/>
        <w:contextualSpacing/>
        <w:jc w:val="both"/>
        <w:rPr>
          <w:rFonts w:ascii="Arial" w:hAnsi="Arial" w:cs="Arial"/>
          <w:bCs/>
          <w:color w:val="000000"/>
        </w:rPr>
      </w:pPr>
    </w:p>
    <w:p w:rsidR="002B44D6" w:rsidRPr="003A5D13" w:rsidRDefault="002B44D6" w:rsidP="003A5D13">
      <w:pPr>
        <w:pStyle w:val="ad"/>
        <w:ind w:left="0" w:firstLine="709"/>
        <w:contextualSpacing/>
        <w:jc w:val="both"/>
        <w:rPr>
          <w:rFonts w:ascii="Arial" w:hAnsi="Arial" w:cs="Arial"/>
          <w:bCs/>
          <w:color w:val="000000"/>
        </w:rPr>
      </w:pPr>
    </w:p>
    <w:p w:rsidR="00BA642D" w:rsidRPr="003A5D13" w:rsidRDefault="001A4EF7" w:rsidP="003A5D13">
      <w:pPr>
        <w:ind w:firstLine="709"/>
        <w:contextualSpacing/>
        <w:jc w:val="both"/>
        <w:rPr>
          <w:rFonts w:ascii="Arial" w:hAnsi="Arial" w:cs="Arial"/>
          <w:bCs/>
          <w:color w:val="000000"/>
        </w:rPr>
      </w:pPr>
      <w:r w:rsidRPr="003A5D13">
        <w:rPr>
          <w:rFonts w:ascii="Arial" w:hAnsi="Arial" w:cs="Arial"/>
          <w:bCs/>
          <w:color w:val="000000"/>
        </w:rPr>
        <w:t xml:space="preserve">          </w:t>
      </w:r>
    </w:p>
    <w:tbl>
      <w:tblPr>
        <w:tblW w:w="9637" w:type="dxa"/>
        <w:tblLayout w:type="fixed"/>
        <w:tblCellMar>
          <w:top w:w="55" w:type="dxa"/>
          <w:left w:w="55" w:type="dxa"/>
          <w:bottom w:w="55" w:type="dxa"/>
          <w:right w:w="55" w:type="dxa"/>
        </w:tblCellMar>
        <w:tblLook w:val="0000" w:firstRow="0" w:lastRow="0" w:firstColumn="0" w:lastColumn="0" w:noHBand="0" w:noVBand="0"/>
      </w:tblPr>
      <w:tblGrid>
        <w:gridCol w:w="5280"/>
        <w:gridCol w:w="4357"/>
      </w:tblGrid>
      <w:tr w:rsidR="00BA642D" w:rsidRPr="003A5D13" w:rsidTr="0037255C">
        <w:tc>
          <w:tcPr>
            <w:tcW w:w="5280" w:type="dxa"/>
          </w:tcPr>
          <w:p w:rsidR="00BA642D" w:rsidRPr="003A5D13" w:rsidRDefault="00BA642D" w:rsidP="003A5D13">
            <w:pPr>
              <w:pStyle w:val="af1"/>
              <w:ind w:firstLine="709"/>
              <w:contextualSpacing/>
              <w:jc w:val="both"/>
              <w:rPr>
                <w:rFonts w:ascii="Arial" w:hAnsi="Arial" w:cs="Arial"/>
                <w:sz w:val="24"/>
                <w:szCs w:val="24"/>
              </w:rPr>
            </w:pPr>
            <w:r w:rsidRPr="003A5D13">
              <w:rPr>
                <w:rFonts w:ascii="Arial" w:hAnsi="Arial" w:cs="Arial"/>
                <w:sz w:val="24"/>
                <w:szCs w:val="24"/>
              </w:rPr>
              <w:t xml:space="preserve">Председатель </w:t>
            </w:r>
            <w:proofErr w:type="gramStart"/>
            <w:r w:rsidRPr="003A5D13">
              <w:rPr>
                <w:rFonts w:ascii="Arial" w:hAnsi="Arial" w:cs="Arial"/>
                <w:sz w:val="24"/>
                <w:szCs w:val="24"/>
              </w:rPr>
              <w:t>сельского</w:t>
            </w:r>
            <w:proofErr w:type="gramEnd"/>
            <w:r w:rsidRPr="003A5D13">
              <w:rPr>
                <w:rFonts w:ascii="Arial" w:hAnsi="Arial" w:cs="Arial"/>
                <w:sz w:val="24"/>
                <w:szCs w:val="24"/>
              </w:rPr>
              <w:t xml:space="preserve"> </w:t>
            </w:r>
          </w:p>
          <w:p w:rsidR="00BA642D" w:rsidRPr="003A5D13" w:rsidRDefault="00BA642D" w:rsidP="003A5D13">
            <w:pPr>
              <w:pStyle w:val="af1"/>
              <w:ind w:firstLine="709"/>
              <w:contextualSpacing/>
              <w:jc w:val="both"/>
              <w:rPr>
                <w:rFonts w:ascii="Arial" w:hAnsi="Arial" w:cs="Arial"/>
                <w:sz w:val="24"/>
                <w:szCs w:val="24"/>
              </w:rPr>
            </w:pPr>
            <w:r w:rsidRPr="003A5D13">
              <w:rPr>
                <w:rFonts w:ascii="Arial" w:hAnsi="Arial" w:cs="Arial"/>
                <w:sz w:val="24"/>
                <w:szCs w:val="24"/>
              </w:rPr>
              <w:t>Совета депутатов</w:t>
            </w:r>
          </w:p>
          <w:p w:rsidR="00531A3A" w:rsidRPr="003A5D13" w:rsidRDefault="00531A3A" w:rsidP="003A5D13">
            <w:pPr>
              <w:pStyle w:val="af1"/>
              <w:ind w:firstLine="709"/>
              <w:contextualSpacing/>
              <w:jc w:val="both"/>
              <w:rPr>
                <w:rFonts w:ascii="Arial" w:hAnsi="Arial" w:cs="Arial"/>
                <w:sz w:val="24"/>
                <w:szCs w:val="24"/>
              </w:rPr>
            </w:pPr>
          </w:p>
          <w:p w:rsidR="00BA642D" w:rsidRPr="003A5D13" w:rsidRDefault="00BA642D" w:rsidP="003A5D13">
            <w:pPr>
              <w:pStyle w:val="af1"/>
              <w:ind w:firstLine="709"/>
              <w:contextualSpacing/>
              <w:jc w:val="both"/>
              <w:rPr>
                <w:rFonts w:ascii="Arial" w:hAnsi="Arial" w:cs="Arial"/>
                <w:sz w:val="24"/>
                <w:szCs w:val="24"/>
              </w:rPr>
            </w:pPr>
            <w:r w:rsidRPr="003A5D13">
              <w:rPr>
                <w:rFonts w:ascii="Arial" w:hAnsi="Arial" w:cs="Arial"/>
                <w:sz w:val="24"/>
                <w:szCs w:val="24"/>
              </w:rPr>
              <w:t>________ С.Г. Ровных</w:t>
            </w:r>
          </w:p>
        </w:tc>
        <w:tc>
          <w:tcPr>
            <w:tcW w:w="4357" w:type="dxa"/>
          </w:tcPr>
          <w:p w:rsidR="00BA642D" w:rsidRPr="003A5D13" w:rsidRDefault="00BA642D" w:rsidP="003A5D13">
            <w:pPr>
              <w:pStyle w:val="af1"/>
              <w:ind w:firstLine="709"/>
              <w:contextualSpacing/>
              <w:jc w:val="both"/>
              <w:rPr>
                <w:rFonts w:ascii="Arial" w:hAnsi="Arial" w:cs="Arial"/>
                <w:sz w:val="24"/>
                <w:szCs w:val="24"/>
              </w:rPr>
            </w:pPr>
            <w:r w:rsidRPr="003A5D13">
              <w:rPr>
                <w:rFonts w:ascii="Arial" w:hAnsi="Arial" w:cs="Arial"/>
                <w:sz w:val="24"/>
                <w:szCs w:val="24"/>
              </w:rPr>
              <w:t xml:space="preserve">Глава  Муринского </w:t>
            </w:r>
          </w:p>
          <w:p w:rsidR="00BA642D" w:rsidRPr="003A5D13" w:rsidRDefault="00531A3A" w:rsidP="003A5D13">
            <w:pPr>
              <w:pStyle w:val="af1"/>
              <w:ind w:firstLine="709"/>
              <w:contextualSpacing/>
              <w:jc w:val="both"/>
              <w:rPr>
                <w:rFonts w:ascii="Arial" w:hAnsi="Arial" w:cs="Arial"/>
                <w:sz w:val="24"/>
                <w:szCs w:val="24"/>
              </w:rPr>
            </w:pPr>
            <w:r w:rsidRPr="003A5D13">
              <w:rPr>
                <w:rFonts w:ascii="Arial" w:hAnsi="Arial" w:cs="Arial"/>
                <w:sz w:val="24"/>
                <w:szCs w:val="24"/>
              </w:rPr>
              <w:t>С</w:t>
            </w:r>
            <w:r w:rsidR="00BA642D" w:rsidRPr="003A5D13">
              <w:rPr>
                <w:rFonts w:ascii="Arial" w:hAnsi="Arial" w:cs="Arial"/>
                <w:sz w:val="24"/>
                <w:szCs w:val="24"/>
              </w:rPr>
              <w:t>ельсовета</w:t>
            </w:r>
          </w:p>
          <w:p w:rsidR="00531A3A" w:rsidRPr="003A5D13" w:rsidRDefault="00531A3A" w:rsidP="003A5D13">
            <w:pPr>
              <w:pStyle w:val="af1"/>
              <w:ind w:firstLine="709"/>
              <w:contextualSpacing/>
              <w:jc w:val="both"/>
              <w:rPr>
                <w:rFonts w:ascii="Arial" w:hAnsi="Arial" w:cs="Arial"/>
                <w:sz w:val="24"/>
                <w:szCs w:val="24"/>
              </w:rPr>
            </w:pPr>
          </w:p>
          <w:p w:rsidR="00BA642D" w:rsidRPr="003A5D13" w:rsidRDefault="00BA642D" w:rsidP="003A5D13">
            <w:pPr>
              <w:pStyle w:val="af1"/>
              <w:ind w:firstLine="709"/>
              <w:contextualSpacing/>
              <w:jc w:val="both"/>
              <w:rPr>
                <w:rFonts w:ascii="Arial" w:hAnsi="Arial" w:cs="Arial"/>
                <w:sz w:val="24"/>
                <w:szCs w:val="24"/>
              </w:rPr>
            </w:pPr>
            <w:r w:rsidRPr="003A5D13">
              <w:rPr>
                <w:rFonts w:ascii="Arial" w:hAnsi="Arial" w:cs="Arial"/>
                <w:sz w:val="24"/>
                <w:szCs w:val="24"/>
              </w:rPr>
              <w:t>___________ Е.В. Вазисова</w:t>
            </w:r>
          </w:p>
        </w:tc>
      </w:tr>
    </w:tbl>
    <w:p w:rsidR="002B44D6" w:rsidRPr="003A5D13" w:rsidRDefault="002B44D6" w:rsidP="003A5D13">
      <w:pPr>
        <w:ind w:firstLine="709"/>
        <w:contextualSpacing/>
        <w:jc w:val="both"/>
        <w:rPr>
          <w:rFonts w:ascii="Arial" w:hAnsi="Arial" w:cs="Arial"/>
          <w:bCs/>
          <w:color w:val="000000"/>
        </w:rPr>
      </w:pPr>
    </w:p>
    <w:p w:rsidR="000E57BE" w:rsidRPr="003A5D13" w:rsidRDefault="00B33BD1" w:rsidP="003A5D13">
      <w:pPr>
        <w:pageBreakBefore/>
        <w:ind w:firstLine="709"/>
        <w:contextualSpacing/>
        <w:jc w:val="both"/>
        <w:rPr>
          <w:rFonts w:ascii="Arial" w:hAnsi="Arial" w:cs="Arial"/>
          <w:iCs/>
        </w:rPr>
      </w:pPr>
      <w:r w:rsidRPr="003A5D13">
        <w:rPr>
          <w:rFonts w:ascii="Arial" w:hAnsi="Arial" w:cs="Arial"/>
        </w:rPr>
        <w:lastRenderedPageBreak/>
        <w:t xml:space="preserve">                                                                                                                          </w:t>
      </w:r>
      <w:r w:rsidRPr="003A5D13">
        <w:rPr>
          <w:rFonts w:ascii="Arial" w:hAnsi="Arial" w:cs="Arial"/>
          <w:iCs/>
        </w:rPr>
        <w:t>Приложение</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iCs/>
        </w:rPr>
        <w:t>к Решению</w:t>
      </w:r>
    </w:p>
    <w:p w:rsidR="000E57BE" w:rsidRPr="003A5D13" w:rsidRDefault="001A4EF7" w:rsidP="003A5D13">
      <w:pPr>
        <w:autoSpaceDE w:val="0"/>
        <w:ind w:firstLine="709"/>
        <w:contextualSpacing/>
        <w:jc w:val="both"/>
        <w:rPr>
          <w:rFonts w:ascii="Arial" w:hAnsi="Arial" w:cs="Arial"/>
        </w:rPr>
      </w:pPr>
      <w:r w:rsidRPr="003A5D13">
        <w:rPr>
          <w:rFonts w:ascii="Arial" w:hAnsi="Arial" w:cs="Arial"/>
        </w:rPr>
        <w:t>Муринского</w:t>
      </w:r>
      <w:r w:rsidR="00066D67" w:rsidRPr="003A5D13">
        <w:rPr>
          <w:rFonts w:ascii="Arial" w:hAnsi="Arial" w:cs="Arial"/>
        </w:rPr>
        <w:t xml:space="preserve"> сельского Совета депутатов</w:t>
      </w:r>
    </w:p>
    <w:p w:rsidR="00030056" w:rsidRPr="003A5D13" w:rsidRDefault="00030056" w:rsidP="003A5D13">
      <w:pPr>
        <w:autoSpaceDE w:val="0"/>
        <w:ind w:firstLine="709"/>
        <w:contextualSpacing/>
        <w:jc w:val="both"/>
        <w:rPr>
          <w:rFonts w:ascii="Arial" w:hAnsi="Arial" w:cs="Arial"/>
        </w:rPr>
      </w:pPr>
      <w:r w:rsidRPr="003A5D13">
        <w:rPr>
          <w:rFonts w:ascii="Arial" w:hAnsi="Arial" w:cs="Arial"/>
        </w:rPr>
        <w:t>от 00.00.2022 № проект</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iCs/>
        </w:rPr>
        <w:t xml:space="preserve"> </w:t>
      </w:r>
      <w:r w:rsidR="00030056" w:rsidRPr="003A5D13">
        <w:rPr>
          <w:rFonts w:ascii="Arial" w:hAnsi="Arial" w:cs="Arial"/>
          <w:iCs/>
        </w:rPr>
        <w:t xml:space="preserve">( в редакции решение </w:t>
      </w:r>
      <w:r w:rsidRPr="003A5D13">
        <w:rPr>
          <w:rFonts w:ascii="Arial" w:hAnsi="Arial" w:cs="Arial"/>
          <w:iCs/>
        </w:rPr>
        <w:t xml:space="preserve">от </w:t>
      </w:r>
      <w:r w:rsidR="001A4EF7" w:rsidRPr="003A5D13">
        <w:rPr>
          <w:rFonts w:ascii="Arial" w:hAnsi="Arial" w:cs="Arial"/>
          <w:iCs/>
        </w:rPr>
        <w:t>29.11.2021</w:t>
      </w:r>
      <w:r w:rsidR="00066D67" w:rsidRPr="003A5D13">
        <w:rPr>
          <w:rFonts w:ascii="Arial" w:hAnsi="Arial" w:cs="Arial"/>
          <w:iCs/>
        </w:rPr>
        <w:t xml:space="preserve"> </w:t>
      </w:r>
      <w:r w:rsidRPr="003A5D13">
        <w:rPr>
          <w:rFonts w:ascii="Arial" w:hAnsi="Arial" w:cs="Arial"/>
          <w:iCs/>
        </w:rPr>
        <w:t xml:space="preserve">№ </w:t>
      </w:r>
      <w:r w:rsidR="001A4EF7" w:rsidRPr="003A5D13">
        <w:rPr>
          <w:rFonts w:ascii="Arial" w:hAnsi="Arial" w:cs="Arial"/>
          <w:iCs/>
        </w:rPr>
        <w:t>13-80-</w:t>
      </w:r>
      <w:r w:rsidR="00DA2E63" w:rsidRPr="003A5D13">
        <w:rPr>
          <w:rFonts w:ascii="Arial" w:hAnsi="Arial" w:cs="Arial"/>
          <w:iCs/>
        </w:rPr>
        <w:t>р</w:t>
      </w:r>
      <w:r w:rsidR="00030056" w:rsidRPr="003A5D13">
        <w:rPr>
          <w:rFonts w:ascii="Arial" w:hAnsi="Arial" w:cs="Arial"/>
          <w:iCs/>
        </w:rPr>
        <w:t>)</w:t>
      </w:r>
    </w:p>
    <w:p w:rsidR="000E57BE" w:rsidRPr="003A5D13" w:rsidRDefault="000E57BE" w:rsidP="003A5D13">
      <w:pPr>
        <w:ind w:firstLine="709"/>
        <w:contextualSpacing/>
        <w:jc w:val="both"/>
        <w:rPr>
          <w:rFonts w:ascii="Arial" w:hAnsi="Arial" w:cs="Arial"/>
          <w:b/>
        </w:rPr>
      </w:pPr>
    </w:p>
    <w:p w:rsidR="000E57BE" w:rsidRPr="003A5D13" w:rsidRDefault="00B33BD1" w:rsidP="003A5D13">
      <w:pPr>
        <w:autoSpaceDE w:val="0"/>
        <w:ind w:firstLine="709"/>
        <w:contextualSpacing/>
        <w:jc w:val="both"/>
        <w:rPr>
          <w:rFonts w:ascii="Arial" w:hAnsi="Arial" w:cs="Arial"/>
          <w:b/>
        </w:rPr>
      </w:pPr>
      <w:r w:rsidRPr="003A5D13">
        <w:rPr>
          <w:rFonts w:ascii="Arial" w:hAnsi="Arial" w:cs="Arial"/>
          <w:b/>
        </w:rPr>
        <w:t xml:space="preserve">Положение о муниципальном жилищном контроле </w:t>
      </w:r>
    </w:p>
    <w:p w:rsidR="000E57BE" w:rsidRPr="003A5D13" w:rsidRDefault="000E57BE" w:rsidP="003A5D13">
      <w:pPr>
        <w:ind w:firstLine="709"/>
        <w:contextualSpacing/>
        <w:jc w:val="both"/>
        <w:rPr>
          <w:rFonts w:ascii="Arial" w:hAnsi="Arial" w:cs="Arial"/>
          <w:b/>
        </w:rPr>
      </w:pPr>
    </w:p>
    <w:p w:rsidR="000E57BE" w:rsidRPr="003A5D13" w:rsidRDefault="00B33BD1" w:rsidP="003A5D13">
      <w:pPr>
        <w:ind w:firstLine="709"/>
        <w:contextualSpacing/>
        <w:jc w:val="both"/>
        <w:rPr>
          <w:rFonts w:ascii="Arial" w:hAnsi="Arial" w:cs="Arial"/>
          <w:b/>
        </w:rPr>
      </w:pPr>
      <w:r w:rsidRPr="003A5D13">
        <w:rPr>
          <w:rFonts w:ascii="Arial" w:hAnsi="Arial" w:cs="Arial"/>
          <w:b/>
        </w:rPr>
        <w:t>Общие положения</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 </w:t>
      </w:r>
    </w:p>
    <w:p w:rsidR="000E57BE" w:rsidRPr="003A5D13" w:rsidRDefault="00B33BD1" w:rsidP="003A5D13">
      <w:pPr>
        <w:ind w:firstLine="709"/>
        <w:contextualSpacing/>
        <w:jc w:val="both"/>
        <w:rPr>
          <w:rFonts w:ascii="Arial" w:hAnsi="Arial" w:cs="Arial"/>
          <w:i/>
        </w:rPr>
      </w:pPr>
      <w:r w:rsidRPr="003A5D13">
        <w:rPr>
          <w:rFonts w:ascii="Arial" w:hAnsi="Arial" w:cs="Arial"/>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1A4EF7" w:rsidRPr="003A5D13">
        <w:rPr>
          <w:rFonts w:ascii="Arial" w:hAnsi="Arial" w:cs="Arial"/>
        </w:rPr>
        <w:t>Муринского</w:t>
      </w:r>
      <w:r w:rsidR="00066D67" w:rsidRPr="003A5D13">
        <w:rPr>
          <w:rFonts w:ascii="Arial" w:hAnsi="Arial" w:cs="Arial"/>
        </w:rPr>
        <w:t xml:space="preserve"> сельсовет</w:t>
      </w:r>
      <w:r w:rsidR="00DA2E63" w:rsidRPr="003A5D13">
        <w:rPr>
          <w:rFonts w:ascii="Arial" w:hAnsi="Arial" w:cs="Arial"/>
        </w:rPr>
        <w:t>а</w:t>
      </w:r>
      <w:r w:rsidR="00066D67" w:rsidRPr="003A5D13">
        <w:rPr>
          <w:rFonts w:ascii="Arial" w:hAnsi="Arial" w:cs="Arial"/>
        </w:rPr>
        <w:t>.</w:t>
      </w:r>
      <w:r w:rsidRPr="003A5D13">
        <w:rPr>
          <w:rFonts w:ascii="Arial" w:hAnsi="Arial" w:cs="Arial"/>
          <w:i/>
        </w:rPr>
        <w:t xml:space="preserve"> </w:t>
      </w:r>
    </w:p>
    <w:p w:rsidR="000E57BE" w:rsidRPr="003A5D13" w:rsidRDefault="00B33BD1" w:rsidP="003A5D13">
      <w:pPr>
        <w:ind w:firstLine="709"/>
        <w:contextualSpacing/>
        <w:jc w:val="both"/>
        <w:rPr>
          <w:rFonts w:ascii="Arial" w:hAnsi="Arial" w:cs="Arial"/>
        </w:rPr>
      </w:pPr>
      <w:r w:rsidRPr="003A5D13">
        <w:rPr>
          <w:rFonts w:ascii="Arial" w:hAnsi="Arial" w:cs="Arial"/>
        </w:rPr>
        <w:t>Муниципальный контроль</w:t>
      </w:r>
      <w:r w:rsidRPr="003A5D13">
        <w:rPr>
          <w:rFonts w:ascii="Arial" w:hAnsi="Arial" w:cs="Arial"/>
          <w:i/>
        </w:rPr>
        <w:t xml:space="preserve"> </w:t>
      </w:r>
      <w:r w:rsidRPr="003A5D13">
        <w:rPr>
          <w:rFonts w:ascii="Arial" w:hAnsi="Arial" w:cs="Arial"/>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E57BE" w:rsidRPr="003A5D13" w:rsidRDefault="00B33BD1" w:rsidP="003A5D13">
      <w:pPr>
        <w:ind w:firstLine="709"/>
        <w:contextualSpacing/>
        <w:jc w:val="both"/>
        <w:rPr>
          <w:rFonts w:ascii="Arial" w:hAnsi="Arial" w:cs="Arial"/>
        </w:rPr>
      </w:pPr>
      <w:r w:rsidRPr="003A5D13">
        <w:rPr>
          <w:rFonts w:ascii="Arial" w:hAnsi="Arial" w:cs="Arial"/>
        </w:rPr>
        <w:t>2. Предметом</w:t>
      </w:r>
      <w:r w:rsidRPr="003A5D13">
        <w:rPr>
          <w:rStyle w:val="a7"/>
          <w:rFonts w:ascii="Arial" w:hAnsi="Arial" w:cs="Arial"/>
        </w:rPr>
        <w:t xml:space="preserve"> </w:t>
      </w:r>
      <w:r w:rsidRPr="003A5D13">
        <w:rPr>
          <w:rFonts w:ascii="Arial" w:hAnsi="Arial" w:cs="Arial"/>
        </w:rPr>
        <w:t>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0E57BE" w:rsidRPr="003A5D13" w:rsidRDefault="00B33BD1" w:rsidP="003A5D13">
      <w:pPr>
        <w:ind w:firstLine="709"/>
        <w:contextualSpacing/>
        <w:jc w:val="both"/>
        <w:rPr>
          <w:rFonts w:ascii="Arial" w:hAnsi="Arial" w:cs="Arial"/>
        </w:rPr>
      </w:pPr>
      <w:proofErr w:type="gramStart"/>
      <w:r w:rsidRPr="003A5D13">
        <w:rPr>
          <w:rFonts w:ascii="Arial" w:hAnsi="Arial" w:cs="Arial"/>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0E57BE" w:rsidRPr="003A5D13" w:rsidRDefault="00B33BD1" w:rsidP="003A5D13">
      <w:pPr>
        <w:ind w:firstLine="709"/>
        <w:contextualSpacing/>
        <w:jc w:val="both"/>
        <w:rPr>
          <w:rFonts w:ascii="Arial" w:hAnsi="Arial" w:cs="Arial"/>
        </w:rPr>
      </w:pPr>
      <w:r w:rsidRPr="003A5D13">
        <w:rPr>
          <w:rFonts w:ascii="Arial" w:hAnsi="Arial" w:cs="Arial"/>
        </w:rPr>
        <w:t xml:space="preserve">2) требований к формированию фондов капитального ремонта; </w:t>
      </w:r>
    </w:p>
    <w:p w:rsidR="000E57BE" w:rsidRPr="003A5D13" w:rsidRDefault="00B33BD1" w:rsidP="003A5D13">
      <w:pPr>
        <w:ind w:firstLine="709"/>
        <w:contextualSpacing/>
        <w:jc w:val="both"/>
        <w:rPr>
          <w:rFonts w:ascii="Arial" w:hAnsi="Arial" w:cs="Arial"/>
        </w:rPr>
      </w:pPr>
      <w:r w:rsidRPr="003A5D13">
        <w:rPr>
          <w:rFonts w:ascii="Arial" w:hAnsi="Arial" w:cs="Arial"/>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57BE" w:rsidRPr="003A5D13" w:rsidRDefault="00B33BD1" w:rsidP="003A5D13">
      <w:pPr>
        <w:ind w:firstLine="709"/>
        <w:contextualSpacing/>
        <w:jc w:val="both"/>
        <w:rPr>
          <w:rFonts w:ascii="Arial" w:hAnsi="Arial" w:cs="Arial"/>
        </w:rPr>
      </w:pPr>
      <w:r w:rsidRPr="003A5D13">
        <w:rPr>
          <w:rFonts w:ascii="Arial" w:hAnsi="Arial" w:cs="Arial"/>
        </w:rPr>
        <w:t>4) требований к предоставлению ко</w:t>
      </w:r>
      <w:r w:rsidR="003F24C7" w:rsidRPr="003A5D13">
        <w:rPr>
          <w:rFonts w:ascii="Arial" w:hAnsi="Arial" w:cs="Arial"/>
        </w:rPr>
        <w:t xml:space="preserve">ммунальных услуг собственникам </w:t>
      </w:r>
      <w:r w:rsidRPr="003A5D13">
        <w:rPr>
          <w:rFonts w:ascii="Arial" w:hAnsi="Arial" w:cs="Arial"/>
        </w:rPr>
        <w:t xml:space="preserve">  и пользователям помещений в многоквартирных домах и жилых домов;</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5) правил изменения размера платы за </w:t>
      </w:r>
      <w:r w:rsidR="003F24C7" w:rsidRPr="003A5D13">
        <w:rPr>
          <w:rFonts w:ascii="Arial" w:hAnsi="Arial" w:cs="Arial"/>
        </w:rPr>
        <w:t xml:space="preserve">содержание жилого помещения  </w:t>
      </w:r>
      <w:r w:rsidRPr="003A5D13">
        <w:rPr>
          <w:rFonts w:ascii="Arial" w:hAnsi="Arial" w:cs="Arial"/>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57BE" w:rsidRPr="003A5D13" w:rsidRDefault="00B33BD1" w:rsidP="003A5D13">
      <w:pPr>
        <w:ind w:firstLine="709"/>
        <w:contextualSpacing/>
        <w:jc w:val="both"/>
        <w:rPr>
          <w:rFonts w:ascii="Arial" w:hAnsi="Arial" w:cs="Arial"/>
        </w:rPr>
      </w:pPr>
      <w:r w:rsidRPr="003A5D13">
        <w:rPr>
          <w:rFonts w:ascii="Arial" w:hAnsi="Arial" w:cs="Arial"/>
        </w:rPr>
        <w:t>6) правил содержания общего иму</w:t>
      </w:r>
      <w:r w:rsidR="003F24C7" w:rsidRPr="003A5D13">
        <w:rPr>
          <w:rFonts w:ascii="Arial" w:hAnsi="Arial" w:cs="Arial"/>
        </w:rPr>
        <w:t xml:space="preserve">щества в многоквартирном доме </w:t>
      </w:r>
      <w:r w:rsidRPr="003A5D13">
        <w:rPr>
          <w:rFonts w:ascii="Arial" w:hAnsi="Arial" w:cs="Arial"/>
        </w:rPr>
        <w:t xml:space="preserve"> и правил изменения размера платы за содержание жилого помещения;</w:t>
      </w:r>
    </w:p>
    <w:p w:rsidR="000E57BE" w:rsidRPr="003A5D13" w:rsidRDefault="00B33BD1" w:rsidP="003A5D13">
      <w:pPr>
        <w:ind w:firstLine="709"/>
        <w:contextualSpacing/>
        <w:jc w:val="both"/>
        <w:rPr>
          <w:rFonts w:ascii="Arial" w:hAnsi="Arial" w:cs="Arial"/>
        </w:rPr>
      </w:pPr>
      <w:r w:rsidRPr="003A5D13">
        <w:rPr>
          <w:rFonts w:ascii="Arial" w:hAnsi="Arial" w:cs="Arial"/>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57BE" w:rsidRPr="003A5D13" w:rsidRDefault="00B33BD1" w:rsidP="003A5D13">
      <w:pPr>
        <w:ind w:firstLine="709"/>
        <w:contextualSpacing/>
        <w:jc w:val="both"/>
        <w:rPr>
          <w:rFonts w:ascii="Arial" w:hAnsi="Arial" w:cs="Arial"/>
        </w:rPr>
      </w:pPr>
      <w:r w:rsidRPr="003A5D13">
        <w:rPr>
          <w:rFonts w:ascii="Arial" w:hAnsi="Arial" w:cs="Arial"/>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57BE" w:rsidRPr="003A5D13" w:rsidRDefault="00B33BD1" w:rsidP="003A5D13">
      <w:pPr>
        <w:ind w:firstLine="709"/>
        <w:contextualSpacing/>
        <w:jc w:val="both"/>
        <w:rPr>
          <w:rFonts w:ascii="Arial" w:hAnsi="Arial" w:cs="Arial"/>
        </w:rPr>
      </w:pPr>
      <w:r w:rsidRPr="003A5D13">
        <w:rPr>
          <w:rFonts w:ascii="Arial" w:hAnsi="Arial" w:cs="Arial"/>
        </w:rPr>
        <w:t>9) требований к порядку</w:t>
      </w:r>
      <w:r w:rsidR="001A4EF7" w:rsidRPr="003A5D13">
        <w:rPr>
          <w:rFonts w:ascii="Arial" w:hAnsi="Arial" w:cs="Arial"/>
        </w:rPr>
        <w:t xml:space="preserve"> размещения ресурс </w:t>
      </w:r>
      <w:r w:rsidRPr="003A5D13">
        <w:rPr>
          <w:rFonts w:ascii="Arial" w:hAnsi="Arial" w:cs="Arial"/>
        </w:rPr>
        <w:t>снабжающими организациями, лицами, осуществляющими деятельность по управлению многоквартирными домам, информации в системе;</w:t>
      </w:r>
    </w:p>
    <w:p w:rsidR="000E57BE" w:rsidRPr="003A5D13" w:rsidRDefault="00B33BD1" w:rsidP="003A5D13">
      <w:pPr>
        <w:ind w:firstLine="709"/>
        <w:contextualSpacing/>
        <w:jc w:val="both"/>
        <w:rPr>
          <w:rFonts w:ascii="Arial" w:hAnsi="Arial" w:cs="Arial"/>
        </w:rPr>
      </w:pPr>
      <w:r w:rsidRPr="003A5D13">
        <w:rPr>
          <w:rFonts w:ascii="Arial" w:hAnsi="Arial" w:cs="Arial"/>
        </w:rPr>
        <w:lastRenderedPageBreak/>
        <w:t>10) требований к обеспечению доступности для инвалидов помещений  в многоквартирных домах;</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11) требований к предоставлению жилых помещений в наемных домах социального использования.   </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3. Муниципальный контроль осуществляется </w:t>
      </w:r>
      <w:r w:rsidR="00C94928" w:rsidRPr="003A5D13">
        <w:rPr>
          <w:rFonts w:ascii="Arial" w:hAnsi="Arial" w:cs="Arial"/>
        </w:rPr>
        <w:t xml:space="preserve">администрацией </w:t>
      </w:r>
      <w:r w:rsidR="001A4EF7" w:rsidRPr="003A5D13">
        <w:rPr>
          <w:rFonts w:ascii="Arial" w:hAnsi="Arial" w:cs="Arial"/>
        </w:rPr>
        <w:t>Муринского</w:t>
      </w:r>
      <w:r w:rsidR="00C94928" w:rsidRPr="003A5D13">
        <w:rPr>
          <w:rFonts w:ascii="Arial" w:hAnsi="Arial" w:cs="Arial"/>
        </w:rPr>
        <w:t xml:space="preserve"> сельсовета</w:t>
      </w:r>
      <w:r w:rsidRPr="003A5D13">
        <w:rPr>
          <w:rFonts w:ascii="Arial" w:hAnsi="Arial" w:cs="Arial"/>
        </w:rPr>
        <w:t>.</w:t>
      </w:r>
    </w:p>
    <w:p w:rsidR="000E57BE" w:rsidRPr="003A5D13" w:rsidRDefault="00B33BD1" w:rsidP="003A5D13">
      <w:pPr>
        <w:ind w:firstLine="709"/>
        <w:contextualSpacing/>
        <w:jc w:val="both"/>
        <w:rPr>
          <w:rFonts w:ascii="Arial" w:eastAsia="Calibri" w:hAnsi="Arial" w:cs="Arial"/>
        </w:rPr>
      </w:pPr>
      <w:r w:rsidRPr="003A5D13">
        <w:rPr>
          <w:rFonts w:ascii="Arial" w:hAnsi="Arial" w:cs="Arial"/>
        </w:rPr>
        <w:t>4. Должностным лиц</w:t>
      </w:r>
      <w:r w:rsidR="006B14F4" w:rsidRPr="003A5D13">
        <w:rPr>
          <w:rFonts w:ascii="Arial" w:hAnsi="Arial" w:cs="Arial"/>
        </w:rPr>
        <w:t>ом</w:t>
      </w:r>
      <w:r w:rsidRPr="003A5D13">
        <w:rPr>
          <w:rFonts w:ascii="Arial" w:hAnsi="Arial" w:cs="Arial"/>
        </w:rPr>
        <w:t xml:space="preserve"> </w:t>
      </w:r>
      <w:r w:rsidR="006B14F4" w:rsidRPr="003A5D13">
        <w:rPr>
          <w:rFonts w:ascii="Arial" w:hAnsi="Arial" w:cs="Arial"/>
        </w:rPr>
        <w:t>сельсовета</w:t>
      </w:r>
      <w:r w:rsidRPr="003A5D13">
        <w:rPr>
          <w:rFonts w:ascii="Arial" w:hAnsi="Arial" w:cs="Arial"/>
        </w:rPr>
        <w:t xml:space="preserve">, уполномоченным осуществлять муниципальный контроль от имени местной администрации, являются </w:t>
      </w:r>
      <w:r w:rsidR="006B14F4" w:rsidRPr="003A5D13">
        <w:rPr>
          <w:rFonts w:ascii="Arial" w:hAnsi="Arial" w:cs="Arial"/>
        </w:rPr>
        <w:t xml:space="preserve">заместитель </w:t>
      </w:r>
      <w:r w:rsidR="00DA2E63" w:rsidRPr="003A5D13">
        <w:rPr>
          <w:rFonts w:ascii="Arial" w:hAnsi="Arial" w:cs="Arial"/>
        </w:rPr>
        <w:t>г</w:t>
      </w:r>
      <w:r w:rsidR="006B14F4" w:rsidRPr="003A5D13">
        <w:rPr>
          <w:rFonts w:ascii="Arial" w:hAnsi="Arial" w:cs="Arial"/>
        </w:rPr>
        <w:t>лавы сельсовета.</w:t>
      </w:r>
    </w:p>
    <w:p w:rsidR="000E57BE" w:rsidRPr="003A5D13" w:rsidRDefault="00B33BD1" w:rsidP="003A5D13">
      <w:pPr>
        <w:autoSpaceDE w:val="0"/>
        <w:ind w:firstLine="709"/>
        <w:contextualSpacing/>
        <w:jc w:val="both"/>
        <w:rPr>
          <w:rFonts w:ascii="Arial" w:eastAsia="Calibri" w:hAnsi="Arial" w:cs="Arial"/>
          <w:i/>
        </w:rPr>
      </w:pPr>
      <w:r w:rsidRPr="003A5D13">
        <w:rPr>
          <w:rFonts w:ascii="Arial" w:hAnsi="Arial" w:cs="Arial"/>
        </w:rPr>
        <w:t>Должностными лицами местной администрации, уполномоченными            на принятие решения о проведении контрольных мероприятий, являются:</w:t>
      </w:r>
      <w:r w:rsidRPr="003A5D13">
        <w:rPr>
          <w:rFonts w:ascii="Arial" w:hAnsi="Arial" w:cs="Arial"/>
          <w:i/>
        </w:rPr>
        <w:t xml:space="preserve"> </w:t>
      </w:r>
      <w:r w:rsidR="006B14F4" w:rsidRPr="003A5D13">
        <w:rPr>
          <w:rFonts w:ascii="Arial" w:hAnsi="Arial" w:cs="Arial"/>
        </w:rPr>
        <w:t>Глава сельсовета</w:t>
      </w:r>
      <w:r w:rsidRPr="003A5D13">
        <w:rPr>
          <w:rFonts w:ascii="Arial" w:eastAsia="Calibri" w:hAnsi="Arial" w:cs="Arial"/>
        </w:rPr>
        <w:t>.</w:t>
      </w:r>
    </w:p>
    <w:p w:rsidR="000E57BE" w:rsidRPr="003A5D13" w:rsidRDefault="00B33BD1" w:rsidP="003A5D13">
      <w:pPr>
        <w:ind w:firstLine="709"/>
        <w:contextualSpacing/>
        <w:jc w:val="both"/>
        <w:rPr>
          <w:rFonts w:ascii="Arial" w:hAnsi="Arial" w:cs="Arial"/>
        </w:rPr>
      </w:pPr>
      <w:r w:rsidRPr="003A5D13">
        <w:rPr>
          <w:rFonts w:ascii="Arial" w:hAnsi="Arial" w:cs="Arial"/>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57BE" w:rsidRPr="003A5D13" w:rsidRDefault="00B33BD1" w:rsidP="003A5D13">
      <w:pPr>
        <w:ind w:firstLine="709"/>
        <w:contextualSpacing/>
        <w:jc w:val="both"/>
        <w:rPr>
          <w:rFonts w:ascii="Arial" w:hAnsi="Arial" w:cs="Arial"/>
          <w:i/>
        </w:rPr>
      </w:pPr>
      <w:r w:rsidRPr="003A5D13">
        <w:rPr>
          <w:rFonts w:ascii="Arial" w:hAnsi="Arial" w:cs="Arial"/>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3A5D13">
        <w:rPr>
          <w:rFonts w:ascii="Arial" w:hAnsi="Arial" w:cs="Arial"/>
          <w:i/>
        </w:rPr>
        <w:t xml:space="preserve"> </w:t>
      </w:r>
    </w:p>
    <w:p w:rsidR="000E57BE" w:rsidRPr="003A5D13" w:rsidRDefault="00B33BD1" w:rsidP="003A5D13">
      <w:pPr>
        <w:ind w:firstLine="709"/>
        <w:contextualSpacing/>
        <w:jc w:val="both"/>
        <w:rPr>
          <w:rFonts w:ascii="Arial" w:hAnsi="Arial" w:cs="Arial"/>
        </w:rPr>
      </w:pPr>
      <w:r w:rsidRPr="003A5D13">
        <w:rPr>
          <w:rFonts w:ascii="Arial" w:hAnsi="Arial" w:cs="Arial"/>
        </w:rPr>
        <w:t>7. Объектами муниципального контроля являются:</w:t>
      </w:r>
    </w:p>
    <w:p w:rsidR="000E57BE" w:rsidRPr="003A5D13" w:rsidRDefault="00B33BD1" w:rsidP="003A5D13">
      <w:pPr>
        <w:ind w:firstLine="709"/>
        <w:contextualSpacing/>
        <w:jc w:val="both"/>
        <w:rPr>
          <w:rFonts w:ascii="Arial" w:hAnsi="Arial" w:cs="Arial"/>
        </w:rPr>
      </w:pPr>
      <w:r w:rsidRPr="003A5D13">
        <w:rPr>
          <w:rFonts w:ascii="Arial" w:hAnsi="Arial" w:cs="Arial"/>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57BE" w:rsidRPr="003A5D13" w:rsidRDefault="00B33BD1" w:rsidP="003A5D13">
      <w:pPr>
        <w:ind w:firstLine="709"/>
        <w:contextualSpacing/>
        <w:jc w:val="both"/>
        <w:rPr>
          <w:rFonts w:ascii="Arial" w:hAnsi="Arial" w:cs="Arial"/>
        </w:rPr>
      </w:pPr>
      <w:proofErr w:type="gramStart"/>
      <w:r w:rsidRPr="003A5D13">
        <w:rPr>
          <w:rFonts w:ascii="Arial" w:hAnsi="Arial" w:cs="Arial"/>
        </w:rPr>
        <w:t>2) результаты деятельности контроли</w:t>
      </w:r>
      <w:r w:rsidR="003F24C7" w:rsidRPr="003A5D13">
        <w:rPr>
          <w:rFonts w:ascii="Arial" w:hAnsi="Arial" w:cs="Arial"/>
        </w:rPr>
        <w:t xml:space="preserve">руемых лиц, в том числе работы </w:t>
      </w:r>
      <w:r w:rsidRPr="003A5D13">
        <w:rPr>
          <w:rFonts w:ascii="Arial" w:hAnsi="Arial" w:cs="Arial"/>
        </w:rPr>
        <w:t xml:space="preserve"> и услуги, к которым предъявляются обязательные требования;</w:t>
      </w:r>
      <w:proofErr w:type="gramEnd"/>
    </w:p>
    <w:p w:rsidR="000E57BE" w:rsidRPr="003A5D13" w:rsidRDefault="00B33BD1" w:rsidP="003A5D13">
      <w:pPr>
        <w:ind w:firstLine="709"/>
        <w:contextualSpacing/>
        <w:jc w:val="both"/>
        <w:rPr>
          <w:rFonts w:ascii="Arial" w:hAnsi="Arial" w:cs="Arial"/>
        </w:rPr>
      </w:pPr>
      <w:r w:rsidRPr="003A5D13">
        <w:rPr>
          <w:rFonts w:ascii="Arial" w:hAnsi="Arial" w:cs="Arial"/>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 xml:space="preserve">8. </w:t>
      </w:r>
      <w:r w:rsidR="001A4EF7" w:rsidRPr="003A5D13">
        <w:rPr>
          <w:rFonts w:ascii="Arial" w:hAnsi="Arial" w:cs="Arial"/>
        </w:rPr>
        <w:t>Муринский</w:t>
      </w:r>
      <w:r w:rsidR="006B14F4" w:rsidRPr="003A5D13">
        <w:rPr>
          <w:rFonts w:ascii="Arial" w:hAnsi="Arial" w:cs="Arial"/>
        </w:rPr>
        <w:t xml:space="preserve"> сельсовет</w:t>
      </w:r>
      <w:r w:rsidRPr="003A5D13">
        <w:rPr>
          <w:rFonts w:ascii="Arial" w:hAnsi="Arial" w:cs="Arial"/>
        </w:rPr>
        <w:t xml:space="preserve"> осуществляет учет объектов муниципального контроля. </w:t>
      </w:r>
      <w:r w:rsidRPr="003A5D13">
        <w:rPr>
          <w:rFonts w:ascii="Arial" w:hAnsi="Arial" w:cs="Arial"/>
          <w:bCs/>
        </w:rPr>
        <w:t>Учет объектов контроля осуществляется путем ведения журнала учета объектов контрол</w:t>
      </w:r>
      <w:r w:rsidR="003F24C7" w:rsidRPr="003A5D13">
        <w:rPr>
          <w:rFonts w:ascii="Arial" w:hAnsi="Arial" w:cs="Arial"/>
          <w:bCs/>
        </w:rPr>
        <w:t xml:space="preserve">я, оформляемого в соответствии </w:t>
      </w:r>
      <w:r w:rsidRPr="003A5D13">
        <w:rPr>
          <w:rFonts w:ascii="Arial" w:hAnsi="Arial" w:cs="Arial"/>
          <w:bCs/>
        </w:rPr>
        <w:t xml:space="preserve">  с типовой формой, </w:t>
      </w:r>
      <w:r w:rsidRPr="003A5D13">
        <w:rPr>
          <w:rFonts w:ascii="Arial" w:hAnsi="Arial" w:cs="Arial"/>
        </w:rPr>
        <w:t xml:space="preserve">утверждаемой </w:t>
      </w:r>
      <w:r w:rsidR="006B14F4" w:rsidRPr="003A5D13">
        <w:rPr>
          <w:rFonts w:ascii="Arial" w:hAnsi="Arial" w:cs="Arial"/>
        </w:rPr>
        <w:t>сельсоветом</w:t>
      </w:r>
      <w:r w:rsidRPr="003A5D13">
        <w:rPr>
          <w:rFonts w:ascii="Arial" w:hAnsi="Arial" w:cs="Arial"/>
        </w:rPr>
        <w:t xml:space="preserve">. </w:t>
      </w:r>
      <w:r w:rsidR="001A4EF7" w:rsidRPr="003A5D13">
        <w:rPr>
          <w:rFonts w:ascii="Arial" w:hAnsi="Arial" w:cs="Arial"/>
          <w:bCs/>
        </w:rPr>
        <w:t>Муринский</w:t>
      </w:r>
      <w:r w:rsidR="006B14F4" w:rsidRPr="003A5D13">
        <w:rPr>
          <w:rFonts w:ascii="Arial" w:hAnsi="Arial" w:cs="Arial"/>
          <w:bCs/>
        </w:rPr>
        <w:t xml:space="preserve"> сельсовет</w:t>
      </w:r>
      <w:r w:rsidRPr="003A5D13">
        <w:rPr>
          <w:rFonts w:ascii="Arial" w:hAnsi="Arial" w:cs="Arial"/>
          <w:i/>
        </w:rPr>
        <w:t xml:space="preserve"> </w:t>
      </w:r>
      <w:r w:rsidRPr="003A5D13">
        <w:rPr>
          <w:rFonts w:ascii="Arial" w:hAnsi="Arial" w:cs="Arial"/>
        </w:rPr>
        <w:t>обеспечивает актуальность сведени</w:t>
      </w:r>
      <w:r w:rsidR="00D657F4" w:rsidRPr="003A5D13">
        <w:rPr>
          <w:rFonts w:ascii="Arial" w:hAnsi="Arial" w:cs="Arial"/>
        </w:rPr>
        <w:t xml:space="preserve">й об объектах контроля </w:t>
      </w:r>
      <w:r w:rsidRPr="003A5D13">
        <w:rPr>
          <w:rFonts w:ascii="Arial" w:hAnsi="Arial" w:cs="Arial"/>
        </w:rPr>
        <w:t xml:space="preserve"> в журнале учета объектов контроля. </w:t>
      </w:r>
    </w:p>
    <w:p w:rsidR="000E57BE" w:rsidRPr="003A5D13" w:rsidRDefault="00B33BD1" w:rsidP="003A5D13">
      <w:pPr>
        <w:pStyle w:val="ConsPlusNormal"/>
        <w:ind w:firstLine="709"/>
        <w:contextualSpacing/>
        <w:jc w:val="both"/>
        <w:rPr>
          <w:rFonts w:ascii="Arial" w:hAnsi="Arial" w:cs="Arial"/>
          <w:sz w:val="24"/>
          <w:szCs w:val="24"/>
        </w:rPr>
      </w:pPr>
      <w:r w:rsidRPr="003A5D13">
        <w:rPr>
          <w:rFonts w:ascii="Arial" w:hAnsi="Arial" w:cs="Arial"/>
          <w:sz w:val="24"/>
          <w:szCs w:val="24"/>
        </w:rPr>
        <w:t xml:space="preserve">При сборе, обработке, анализе и учете сведений об объектах контроля для целей их учета </w:t>
      </w:r>
      <w:r w:rsidR="001A4EF7" w:rsidRPr="003A5D13">
        <w:rPr>
          <w:rFonts w:ascii="Arial" w:hAnsi="Arial" w:cs="Arial"/>
          <w:sz w:val="24"/>
          <w:szCs w:val="24"/>
        </w:rPr>
        <w:t>Муринский</w:t>
      </w:r>
      <w:r w:rsidR="006B14F4" w:rsidRPr="003A5D13">
        <w:rPr>
          <w:rFonts w:ascii="Arial" w:hAnsi="Arial" w:cs="Arial"/>
          <w:sz w:val="24"/>
          <w:szCs w:val="24"/>
        </w:rPr>
        <w:t xml:space="preserve"> сельсовет</w:t>
      </w:r>
      <w:r w:rsidRPr="003A5D13">
        <w:rPr>
          <w:rFonts w:ascii="Arial" w:hAnsi="Arial" w:cs="Arial"/>
          <w:sz w:val="24"/>
          <w:szCs w:val="24"/>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0E57BE" w:rsidRPr="003A5D13" w:rsidRDefault="00B33BD1" w:rsidP="003A5D13">
      <w:pPr>
        <w:pStyle w:val="ConsPlusNormal"/>
        <w:ind w:firstLine="709"/>
        <w:contextualSpacing/>
        <w:jc w:val="both"/>
        <w:rPr>
          <w:rFonts w:ascii="Arial" w:hAnsi="Arial" w:cs="Arial"/>
          <w:sz w:val="24"/>
          <w:szCs w:val="24"/>
        </w:rPr>
      </w:pPr>
      <w:r w:rsidRPr="003A5D13">
        <w:rPr>
          <w:rFonts w:ascii="Arial" w:hAnsi="Arial" w:cs="Arial"/>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1A4EF7" w:rsidRPr="003A5D13">
        <w:rPr>
          <w:rFonts w:ascii="Arial" w:hAnsi="Arial" w:cs="Arial"/>
          <w:sz w:val="24"/>
          <w:szCs w:val="24"/>
        </w:rPr>
        <w:t>,</w:t>
      </w:r>
      <w:r w:rsidRPr="003A5D13">
        <w:rPr>
          <w:rFonts w:ascii="Arial" w:hAnsi="Arial" w:cs="Arial"/>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3A5D13">
          <w:rPr>
            <w:rFonts w:ascii="Arial" w:hAnsi="Arial" w:cs="Arial"/>
          </w:rPr>
          <w:t>закона</w:t>
        </w:r>
      </w:hyperlink>
      <w:r w:rsidR="00D657F4" w:rsidRPr="003A5D13">
        <w:rPr>
          <w:rFonts w:ascii="Arial" w:hAnsi="Arial" w:cs="Arial"/>
        </w:rPr>
        <w:t xml:space="preserve"> </w:t>
      </w:r>
      <w:r w:rsidRPr="003A5D13">
        <w:rPr>
          <w:rFonts w:ascii="Arial" w:hAnsi="Arial" w:cs="Arial"/>
        </w:rPr>
        <w:t xml:space="preserve"> от 31.07.2020 № 248-ФЗ «О государственном контроле (надз</w:t>
      </w:r>
      <w:r w:rsidR="00D657F4" w:rsidRPr="003A5D13">
        <w:rPr>
          <w:rFonts w:ascii="Arial" w:hAnsi="Arial" w:cs="Arial"/>
        </w:rPr>
        <w:t>оре)</w:t>
      </w:r>
      <w:r w:rsidRPr="003A5D13">
        <w:rPr>
          <w:rFonts w:ascii="Arial" w:hAnsi="Arial" w:cs="Arial"/>
        </w:rPr>
        <w:t xml:space="preserve">  и муниципальном контроле в Российской Федерации».</w:t>
      </w:r>
    </w:p>
    <w:p w:rsidR="00BA3452" w:rsidRPr="003A5D13" w:rsidRDefault="00BA3452"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rPr>
        <w:t>9.1.</w:t>
      </w:r>
      <w:r w:rsidRPr="003A5D13">
        <w:rPr>
          <w:rFonts w:ascii="Arial" w:hAnsi="Arial" w:cs="Arial"/>
          <w:bCs/>
          <w:lang w:eastAsia="ru-RU"/>
        </w:rPr>
        <w:t xml:space="preserve"> Орган муниципального жилищного контроля вправе обратится в суд с заявлением:</w:t>
      </w:r>
    </w:p>
    <w:p w:rsidR="00BA3452" w:rsidRPr="003A5D13" w:rsidRDefault="00BA3452"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lastRenderedPageBreak/>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BA3452" w:rsidRPr="003A5D13" w:rsidRDefault="00BA3452" w:rsidP="003A5D13">
      <w:pPr>
        <w:autoSpaceDE w:val="0"/>
        <w:autoSpaceDN w:val="0"/>
        <w:adjustRightInd w:val="0"/>
        <w:ind w:firstLine="709"/>
        <w:contextualSpacing/>
        <w:jc w:val="both"/>
        <w:rPr>
          <w:rFonts w:ascii="Arial" w:hAnsi="Arial" w:cs="Arial"/>
          <w:bCs/>
          <w:lang w:eastAsia="ru-RU"/>
        </w:rPr>
      </w:pPr>
      <w:proofErr w:type="gramStart"/>
      <w:r w:rsidRPr="003A5D13">
        <w:rPr>
          <w:rFonts w:ascii="Arial" w:hAnsi="Arial" w:cs="Arial"/>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A3452" w:rsidRPr="003A5D13" w:rsidRDefault="00BA3452" w:rsidP="003A5D13">
      <w:pPr>
        <w:autoSpaceDE w:val="0"/>
        <w:autoSpaceDN w:val="0"/>
        <w:adjustRightInd w:val="0"/>
        <w:ind w:firstLine="709"/>
        <w:contextualSpacing/>
        <w:jc w:val="both"/>
        <w:rPr>
          <w:rFonts w:ascii="Arial" w:hAnsi="Arial" w:cs="Arial"/>
          <w:bCs/>
          <w:lang w:eastAsia="ru-RU"/>
        </w:rPr>
      </w:pPr>
      <w:proofErr w:type="gramStart"/>
      <w:r w:rsidRPr="003A5D13">
        <w:rPr>
          <w:rFonts w:ascii="Arial" w:hAnsi="Arial" w:cs="Arial"/>
          <w:bCs/>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ломе недействительным в случае неисполнения в  установленный срок предписания об устранении нарушений требований Жилищного кодекса РФ о выборе управляющей организации, об</w:t>
      </w:r>
      <w:proofErr w:type="gramEnd"/>
      <w:r w:rsidRPr="003A5D13">
        <w:rPr>
          <w:rFonts w:ascii="Arial" w:hAnsi="Arial" w:cs="Arial"/>
          <w:bCs/>
          <w:lang w:eastAsia="ru-RU"/>
        </w:rPr>
        <w:t xml:space="preserve"> </w:t>
      </w:r>
      <w:proofErr w:type="gramStart"/>
      <w:r w:rsidRPr="003A5D13">
        <w:rPr>
          <w:rFonts w:ascii="Arial" w:hAnsi="Arial" w:cs="Arial"/>
          <w:bCs/>
          <w:lang w:eastAsia="ru-RU"/>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A3452" w:rsidRPr="003A5D13" w:rsidRDefault="00BA3452"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A3452" w:rsidRPr="003A5D13" w:rsidRDefault="00BA3452" w:rsidP="003A5D13">
      <w:pPr>
        <w:autoSpaceDE w:val="0"/>
        <w:autoSpaceDN w:val="0"/>
        <w:adjustRightInd w:val="0"/>
        <w:ind w:firstLine="709"/>
        <w:contextualSpacing/>
        <w:jc w:val="both"/>
        <w:rPr>
          <w:rFonts w:ascii="Arial" w:hAnsi="Arial" w:cs="Arial"/>
          <w:bCs/>
          <w:lang w:eastAsia="ru-RU"/>
        </w:rPr>
      </w:pPr>
      <w:r w:rsidRPr="003A5D13">
        <w:rPr>
          <w:rFonts w:ascii="Arial" w:hAnsi="Arial" w:cs="Arial"/>
          <w:bCs/>
          <w:lang w:eastAsia="ru-RU"/>
        </w:rPr>
        <w:t xml:space="preserve">5) о признании </w:t>
      </w:r>
      <w:proofErr w:type="gramStart"/>
      <w:r w:rsidRPr="003A5D13">
        <w:rPr>
          <w:rFonts w:ascii="Arial" w:hAnsi="Arial" w:cs="Arial"/>
          <w:bCs/>
          <w:lang w:eastAsia="ru-RU"/>
        </w:rPr>
        <w:t>договора найма жилого помещения жилищного фонда  социального использования</w:t>
      </w:r>
      <w:proofErr w:type="gramEnd"/>
      <w:r w:rsidRPr="003A5D13">
        <w:rPr>
          <w:rFonts w:ascii="Arial" w:hAnsi="Arial" w:cs="Arial"/>
          <w:bCs/>
          <w:lang w:eastAsia="ru-RU"/>
        </w:rPr>
        <w:t xml:space="preserve"> недействительными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0E57BE" w:rsidRPr="003A5D13" w:rsidRDefault="00BA3452" w:rsidP="003A5D13">
      <w:pPr>
        <w:ind w:firstLine="709"/>
        <w:contextualSpacing/>
        <w:jc w:val="both"/>
        <w:rPr>
          <w:rFonts w:ascii="Arial" w:hAnsi="Arial" w:cs="Arial"/>
        </w:rPr>
      </w:pPr>
      <w:r w:rsidRPr="003A5D13">
        <w:rPr>
          <w:rFonts w:ascii="Arial" w:hAnsi="Arial" w:cs="Arial"/>
          <w:bCs/>
          <w:lang w:eastAsia="ru-RU"/>
        </w:rPr>
        <w:t>6) о понуждении к исполнению предписания.</w:t>
      </w:r>
    </w:p>
    <w:p w:rsidR="000E57BE" w:rsidRPr="003A5D13" w:rsidRDefault="00B33BD1" w:rsidP="003A5D13">
      <w:pPr>
        <w:autoSpaceDE w:val="0"/>
        <w:ind w:firstLine="709"/>
        <w:contextualSpacing/>
        <w:jc w:val="both"/>
        <w:rPr>
          <w:rFonts w:ascii="Arial" w:hAnsi="Arial" w:cs="Arial"/>
          <w:b/>
          <w:bCs/>
        </w:rPr>
      </w:pPr>
      <w:r w:rsidRPr="003A5D13">
        <w:rPr>
          <w:rFonts w:ascii="Arial" w:hAnsi="Arial" w:cs="Arial"/>
          <w:b/>
          <w:bCs/>
        </w:rPr>
        <w:t>Управление рисками причинения вреда (ущерба) охраняемым законом ценностям при осуществлении муниципального контроля</w:t>
      </w:r>
    </w:p>
    <w:p w:rsidR="000E57BE" w:rsidRPr="003A5D13" w:rsidRDefault="000E57BE" w:rsidP="003A5D13">
      <w:pPr>
        <w:autoSpaceDE w:val="0"/>
        <w:ind w:firstLine="709"/>
        <w:contextualSpacing/>
        <w:jc w:val="both"/>
        <w:rPr>
          <w:rFonts w:ascii="Arial" w:hAnsi="Arial" w:cs="Arial"/>
          <w:b/>
          <w:bCs/>
        </w:rPr>
      </w:pPr>
    </w:p>
    <w:p w:rsidR="000E57BE" w:rsidRPr="003A5D13" w:rsidRDefault="00B33BD1" w:rsidP="003A5D13">
      <w:pPr>
        <w:ind w:firstLine="709"/>
        <w:contextualSpacing/>
        <w:jc w:val="both"/>
        <w:rPr>
          <w:rStyle w:val="a7"/>
          <w:rFonts w:ascii="Arial" w:hAnsi="Arial" w:cs="Arial"/>
        </w:rPr>
      </w:pPr>
      <w:r w:rsidRPr="003A5D13">
        <w:rPr>
          <w:rFonts w:ascii="Arial" w:hAnsi="Arial" w:cs="Arial"/>
          <w:i/>
        </w:rPr>
        <w:t xml:space="preserve">  </w:t>
      </w:r>
      <w:r w:rsidR="00F071D8" w:rsidRPr="003A5D13">
        <w:rPr>
          <w:rFonts w:ascii="Arial" w:hAnsi="Arial" w:cs="Arial"/>
          <w:i/>
        </w:rPr>
        <w:t xml:space="preserve"> </w:t>
      </w:r>
      <w:r w:rsidRPr="003A5D13">
        <w:rPr>
          <w:rFonts w:ascii="Arial" w:hAnsi="Arial" w:cs="Arial"/>
        </w:rPr>
        <w:t>10.</w:t>
      </w:r>
      <w:r w:rsidR="00F071D8" w:rsidRPr="003A5D13">
        <w:rPr>
          <w:rFonts w:ascii="Arial" w:hAnsi="Arial" w:cs="Arial"/>
        </w:rPr>
        <w:t xml:space="preserve"> </w:t>
      </w:r>
      <w:r w:rsidRPr="003A5D13">
        <w:rPr>
          <w:rFonts w:ascii="Arial" w:hAnsi="Arial" w:cs="Arial"/>
        </w:rPr>
        <w:t>Система оценки и управления рисками при осуществлении муниципального жилищного контроля не применяется</w:t>
      </w:r>
      <w:r w:rsidRPr="003A5D13">
        <w:rPr>
          <w:rStyle w:val="a7"/>
          <w:rFonts w:ascii="Arial" w:hAnsi="Arial" w:cs="Arial"/>
        </w:rPr>
        <w:t>.</w:t>
      </w:r>
      <w:bookmarkStart w:id="1" w:name="_Hlk77588532"/>
    </w:p>
    <w:p w:rsidR="000E57BE" w:rsidRPr="003A5D13" w:rsidRDefault="00B33BD1" w:rsidP="003A5D13">
      <w:pPr>
        <w:ind w:firstLine="709"/>
        <w:contextualSpacing/>
        <w:jc w:val="both"/>
        <w:rPr>
          <w:rFonts w:ascii="Arial" w:hAnsi="Arial" w:cs="Arial"/>
          <w:iCs/>
        </w:rPr>
      </w:pPr>
      <w:r w:rsidRPr="003A5D13">
        <w:rPr>
          <w:rFonts w:ascii="Arial" w:hAnsi="Arial" w:cs="Arial"/>
          <w:iCs/>
        </w:rPr>
        <w:t xml:space="preserve">    11.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3A5D13">
        <w:rPr>
          <w:rFonts w:ascii="Arial" w:hAnsi="Arial" w:cs="Arial"/>
          <w:iCs/>
        </w:rPr>
        <w:br/>
        <w:t xml:space="preserve">№ 2 к настоящему Положению. </w:t>
      </w:r>
    </w:p>
    <w:p w:rsidR="000E57BE" w:rsidRPr="003A5D13" w:rsidRDefault="000E57BE" w:rsidP="003A5D13">
      <w:pPr>
        <w:ind w:firstLine="709"/>
        <w:contextualSpacing/>
        <w:jc w:val="both"/>
        <w:rPr>
          <w:rFonts w:ascii="Arial" w:hAnsi="Arial" w:cs="Arial"/>
        </w:rPr>
      </w:pPr>
    </w:p>
    <w:p w:rsidR="000E57BE" w:rsidRPr="003A5D13" w:rsidRDefault="00B33BD1" w:rsidP="003A5D13">
      <w:pPr>
        <w:ind w:firstLine="709"/>
        <w:contextualSpacing/>
        <w:jc w:val="both"/>
        <w:rPr>
          <w:rFonts w:ascii="Arial" w:hAnsi="Arial" w:cs="Arial"/>
          <w:b/>
        </w:rPr>
      </w:pPr>
      <w:r w:rsidRPr="003A5D13">
        <w:rPr>
          <w:rFonts w:ascii="Arial" w:hAnsi="Arial" w:cs="Arial"/>
          <w:b/>
        </w:rPr>
        <w:t>Профилактика рисков причинения вреда (ущерба) охраняемым законом ценностям при осуществлении муниципального контроля</w:t>
      </w:r>
    </w:p>
    <w:p w:rsidR="000E57BE" w:rsidRPr="003A5D13" w:rsidRDefault="000E57BE" w:rsidP="003A5D13">
      <w:pPr>
        <w:ind w:firstLine="709"/>
        <w:contextualSpacing/>
        <w:jc w:val="both"/>
        <w:rPr>
          <w:rFonts w:ascii="Arial" w:hAnsi="Arial" w:cs="Arial"/>
          <w:b/>
        </w:rPr>
      </w:pPr>
    </w:p>
    <w:p w:rsidR="000E57BE" w:rsidRPr="003A5D13" w:rsidRDefault="00B33BD1" w:rsidP="003A5D13">
      <w:pPr>
        <w:ind w:firstLine="709"/>
        <w:contextualSpacing/>
        <w:jc w:val="both"/>
        <w:rPr>
          <w:rFonts w:ascii="Arial" w:hAnsi="Arial" w:cs="Arial"/>
        </w:rPr>
      </w:pPr>
      <w:r w:rsidRPr="003A5D13">
        <w:rPr>
          <w:rFonts w:ascii="Arial" w:hAnsi="Arial" w:cs="Arial"/>
        </w:rPr>
        <w:t xml:space="preserve">12. Профилактические мероприятия проводятся </w:t>
      </w:r>
      <w:r w:rsidR="001A4EF7" w:rsidRPr="003A5D13">
        <w:rPr>
          <w:rFonts w:ascii="Arial" w:hAnsi="Arial" w:cs="Arial"/>
        </w:rPr>
        <w:t>Муринским</w:t>
      </w:r>
      <w:r w:rsidR="00F071D8" w:rsidRPr="003A5D13">
        <w:rPr>
          <w:rFonts w:ascii="Arial" w:hAnsi="Arial" w:cs="Arial"/>
        </w:rPr>
        <w:t xml:space="preserve"> сельсовет</w:t>
      </w:r>
      <w:r w:rsidR="00DA2E63" w:rsidRPr="003A5D13">
        <w:rPr>
          <w:rFonts w:ascii="Arial" w:hAnsi="Arial" w:cs="Arial"/>
        </w:rPr>
        <w:t>ом</w:t>
      </w:r>
      <w:r w:rsidRPr="003A5D13">
        <w:rPr>
          <w:rFonts w:ascii="Arial" w:hAnsi="Arial" w:cs="Arial"/>
        </w:rPr>
        <w:t xml:space="preserve"> в целях стимулирования добросовестного соблюдения обязательных требований контролируемыми лицам</w:t>
      </w:r>
      <w:r w:rsidR="00DA2E63" w:rsidRPr="003A5D13">
        <w:rPr>
          <w:rFonts w:ascii="Arial" w:hAnsi="Arial" w:cs="Arial"/>
        </w:rPr>
        <w:t xml:space="preserve">и и направлены </w:t>
      </w:r>
      <w:r w:rsidRPr="003A5D13">
        <w:rPr>
          <w:rFonts w:ascii="Arial" w:hAnsi="Arial" w:cs="Arial"/>
        </w:rPr>
        <w:t xml:space="preserve"> на снижение риска причинения вреда </w:t>
      </w:r>
      <w:r w:rsidRPr="003A5D13">
        <w:rPr>
          <w:rFonts w:ascii="Arial" w:hAnsi="Arial" w:cs="Arial"/>
        </w:rPr>
        <w:lastRenderedPageBreak/>
        <w:t>(ущерба), а также являются приоритетными по отношению к проведению контрольных мероприятий.</w:t>
      </w:r>
    </w:p>
    <w:p w:rsidR="000E57BE" w:rsidRPr="003A5D13" w:rsidRDefault="00B33BD1" w:rsidP="003A5D13">
      <w:pPr>
        <w:ind w:firstLine="709"/>
        <w:contextualSpacing/>
        <w:jc w:val="both"/>
        <w:rPr>
          <w:rStyle w:val="a7"/>
          <w:rFonts w:ascii="Arial" w:hAnsi="Arial" w:cs="Arial"/>
        </w:rPr>
      </w:pPr>
      <w:r w:rsidRPr="003A5D13">
        <w:rPr>
          <w:rFonts w:ascii="Arial" w:hAnsi="Arial" w:cs="Arial"/>
        </w:rPr>
        <w:t xml:space="preserve">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3A5D13">
        <w:rPr>
          <w:rFonts w:ascii="Arial" w:hAnsi="Arial" w:cs="Arial"/>
          <w:iCs/>
        </w:rPr>
        <w:t>решением</w:t>
      </w:r>
      <w:r w:rsidRPr="003A5D13">
        <w:rPr>
          <w:rFonts w:ascii="Arial" w:hAnsi="Arial" w:cs="Arial"/>
          <w:i/>
        </w:rPr>
        <w:t xml:space="preserve"> </w:t>
      </w:r>
      <w:r w:rsidRPr="003A5D13">
        <w:rPr>
          <w:rFonts w:ascii="Arial" w:hAnsi="Arial" w:cs="Arial"/>
        </w:rPr>
        <w:t>местной администрации в соответствии с законодательством (ч. 3, 4 ст. 44 ФЗ № 248-ФЗ)</w:t>
      </w:r>
      <w:r w:rsidRPr="003A5D13">
        <w:rPr>
          <w:rStyle w:val="a7"/>
          <w:rFonts w:ascii="Arial" w:hAnsi="Arial" w:cs="Arial"/>
        </w:rPr>
        <w:t xml:space="preserve"> .</w:t>
      </w:r>
    </w:p>
    <w:p w:rsidR="000E57BE" w:rsidRPr="003A5D13" w:rsidRDefault="00B33BD1" w:rsidP="003A5D13">
      <w:pPr>
        <w:ind w:firstLine="709"/>
        <w:contextualSpacing/>
        <w:jc w:val="both"/>
        <w:rPr>
          <w:rFonts w:ascii="Arial" w:hAnsi="Arial" w:cs="Arial"/>
          <w:i/>
        </w:rPr>
      </w:pPr>
      <w:bookmarkStart w:id="2" w:name="P85"/>
      <w:r w:rsidRPr="003A5D13">
        <w:rPr>
          <w:rFonts w:ascii="Arial" w:hAnsi="Arial" w:cs="Arial"/>
        </w:rPr>
        <w:t>14. При осуществлении муниципального контроля могут проводиться следующие виды профилактических мероприятий</w:t>
      </w:r>
      <w:r w:rsidRPr="003A5D13">
        <w:rPr>
          <w:rFonts w:ascii="Arial" w:hAnsi="Arial" w:cs="Arial"/>
          <w:i/>
        </w:rPr>
        <w:t>:</w:t>
      </w:r>
    </w:p>
    <w:p w:rsidR="000E57BE" w:rsidRPr="003A5D13" w:rsidRDefault="00B33BD1" w:rsidP="003A5D13">
      <w:pPr>
        <w:autoSpaceDE w:val="0"/>
        <w:ind w:firstLine="709"/>
        <w:contextualSpacing/>
        <w:jc w:val="both"/>
        <w:rPr>
          <w:rFonts w:ascii="Arial" w:hAnsi="Arial" w:cs="Arial"/>
          <w:b/>
          <w:iCs/>
        </w:rPr>
      </w:pPr>
      <w:r w:rsidRPr="003A5D13">
        <w:rPr>
          <w:rFonts w:ascii="Arial" w:hAnsi="Arial" w:cs="Arial"/>
          <w:iCs/>
        </w:rPr>
        <w:t>1</w:t>
      </w:r>
      <w:r w:rsidRPr="003A5D13">
        <w:rPr>
          <w:rFonts w:ascii="Arial" w:hAnsi="Arial" w:cs="Arial"/>
          <w:b/>
          <w:iCs/>
        </w:rPr>
        <w:t>) информирование;</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iCs/>
        </w:rPr>
        <w:t>2) обобщение правоприменительной практики;</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iCs/>
        </w:rPr>
        <w:t>3) меры стимулирования добросовестности;</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iCs/>
        </w:rPr>
        <w:t>4) объявление предостережения;</w:t>
      </w:r>
    </w:p>
    <w:p w:rsidR="000E57BE" w:rsidRPr="003A5D13" w:rsidRDefault="00B33BD1" w:rsidP="003A5D13">
      <w:pPr>
        <w:autoSpaceDE w:val="0"/>
        <w:ind w:firstLine="709"/>
        <w:contextualSpacing/>
        <w:jc w:val="both"/>
        <w:rPr>
          <w:rFonts w:ascii="Arial" w:hAnsi="Arial" w:cs="Arial"/>
          <w:b/>
          <w:iCs/>
        </w:rPr>
      </w:pPr>
      <w:r w:rsidRPr="003A5D13">
        <w:rPr>
          <w:rFonts w:ascii="Arial" w:hAnsi="Arial" w:cs="Arial"/>
          <w:iCs/>
        </w:rPr>
        <w:t xml:space="preserve">5) </w:t>
      </w:r>
      <w:r w:rsidRPr="003A5D13">
        <w:rPr>
          <w:rFonts w:ascii="Arial" w:hAnsi="Arial" w:cs="Arial"/>
          <w:b/>
          <w:iCs/>
        </w:rPr>
        <w:t>консультирование;</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iCs/>
        </w:rPr>
        <w:t>6) профилактический визит;</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iCs/>
        </w:rPr>
        <w:t xml:space="preserve">7) </w:t>
      </w:r>
      <w:proofErr w:type="spellStart"/>
      <w:r w:rsidRPr="003A5D13">
        <w:rPr>
          <w:rFonts w:ascii="Arial" w:hAnsi="Arial" w:cs="Arial"/>
          <w:iCs/>
        </w:rPr>
        <w:t>самообследование</w:t>
      </w:r>
      <w:proofErr w:type="spellEnd"/>
      <w:r w:rsidRPr="003A5D13">
        <w:rPr>
          <w:rFonts w:ascii="Arial" w:hAnsi="Arial" w:cs="Arial"/>
          <w:iCs/>
        </w:rPr>
        <w:t>.</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15. Информирование осуществляется посредством размещения сведений, предусмотренных </w:t>
      </w:r>
      <w:hyperlink r:id="rId10" w:history="1">
        <w:r w:rsidRPr="003A5D13">
          <w:rPr>
            <w:rFonts w:ascii="Arial" w:hAnsi="Arial" w:cs="Arial"/>
          </w:rPr>
          <w:t>частью 3 статьи 46</w:t>
        </w:r>
      </w:hyperlink>
      <w:r w:rsidRPr="003A5D13">
        <w:rPr>
          <w:rFonts w:ascii="Arial" w:hAnsi="Arial" w:cs="Arial"/>
        </w:rPr>
        <w:t xml:space="preserve"> Ф</w:t>
      </w:r>
      <w:r w:rsidR="00D657F4" w:rsidRPr="003A5D13">
        <w:rPr>
          <w:rFonts w:ascii="Arial" w:hAnsi="Arial" w:cs="Arial"/>
        </w:rPr>
        <w:t xml:space="preserve">едерального закона </w:t>
      </w:r>
      <w:r w:rsidRPr="003A5D13">
        <w:rPr>
          <w:rFonts w:ascii="Arial" w:hAnsi="Arial" w:cs="Arial"/>
        </w:rPr>
        <w:t xml:space="preserve"> от 31.07.2020 № 248-ФЗ «О государст</w:t>
      </w:r>
      <w:r w:rsidR="00D657F4" w:rsidRPr="003A5D13">
        <w:rPr>
          <w:rFonts w:ascii="Arial" w:hAnsi="Arial" w:cs="Arial"/>
        </w:rPr>
        <w:t xml:space="preserve">венном контроле (надзоре) </w:t>
      </w:r>
      <w:r w:rsidRPr="003A5D13">
        <w:rPr>
          <w:rFonts w:ascii="Arial" w:hAnsi="Arial" w:cs="Arial"/>
        </w:rPr>
        <w:t>и муниципальном контроле в Российской Ф</w:t>
      </w:r>
      <w:r w:rsidR="00C544B7" w:rsidRPr="003A5D13">
        <w:rPr>
          <w:rFonts w:ascii="Arial" w:hAnsi="Arial" w:cs="Arial"/>
        </w:rPr>
        <w:t>едерации» на официальном сайте</w:t>
      </w:r>
      <w:r w:rsidRPr="003A5D13">
        <w:rPr>
          <w:rFonts w:ascii="Arial" w:hAnsi="Arial" w:cs="Arial"/>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E57BE" w:rsidRPr="003A5D13" w:rsidRDefault="00B33BD1" w:rsidP="003A5D13">
      <w:pPr>
        <w:ind w:firstLine="709"/>
        <w:contextualSpacing/>
        <w:jc w:val="both"/>
        <w:rPr>
          <w:rFonts w:ascii="Arial" w:hAnsi="Arial" w:cs="Arial"/>
        </w:rPr>
      </w:pPr>
      <w:r w:rsidRPr="003A5D13">
        <w:rPr>
          <w:rFonts w:ascii="Arial" w:hAnsi="Arial" w:cs="Arial"/>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E57BE" w:rsidRPr="003A5D13" w:rsidRDefault="00B33BD1" w:rsidP="003A5D13">
      <w:pPr>
        <w:ind w:firstLine="709"/>
        <w:contextualSpacing/>
        <w:jc w:val="both"/>
        <w:rPr>
          <w:rFonts w:ascii="Arial" w:hAnsi="Arial" w:cs="Arial"/>
        </w:rPr>
      </w:pPr>
      <w:r w:rsidRPr="003A5D13">
        <w:rPr>
          <w:rFonts w:ascii="Arial" w:hAnsi="Arial" w:cs="Arial"/>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bookmarkStart w:id="3" w:name="P146"/>
    </w:p>
    <w:p w:rsidR="000E57BE" w:rsidRPr="003A5D13" w:rsidRDefault="00B33BD1" w:rsidP="003A5D13">
      <w:pPr>
        <w:ind w:firstLine="709"/>
        <w:contextualSpacing/>
        <w:jc w:val="both"/>
        <w:rPr>
          <w:rFonts w:ascii="Arial" w:hAnsi="Arial" w:cs="Arial"/>
        </w:rPr>
      </w:pPr>
      <w:r w:rsidRPr="003A5D13">
        <w:rPr>
          <w:rFonts w:ascii="Arial" w:hAnsi="Arial" w:cs="Arial"/>
        </w:rPr>
        <w:t xml:space="preserve">16. </w:t>
      </w:r>
      <w:r w:rsidR="00DA2E63" w:rsidRPr="003A5D13">
        <w:rPr>
          <w:rFonts w:ascii="Arial" w:hAnsi="Arial" w:cs="Arial"/>
        </w:rPr>
        <w:t>«Инспектор» (</w:t>
      </w:r>
      <w:r w:rsidRPr="003A5D13">
        <w:rPr>
          <w:rFonts w:ascii="Arial" w:hAnsi="Arial" w:cs="Arial"/>
        </w:rPr>
        <w:t>«должностные</w:t>
      </w:r>
      <w:r w:rsidR="00DA2E63" w:rsidRPr="003A5D13">
        <w:rPr>
          <w:rFonts w:ascii="Arial" w:hAnsi="Arial" w:cs="Arial"/>
        </w:rPr>
        <w:t>»)</w:t>
      </w:r>
      <w:r w:rsidRPr="003A5D13">
        <w:rPr>
          <w:rFonts w:ascii="Arial" w:hAnsi="Arial" w:cs="Arial"/>
        </w:rPr>
        <w:t xml:space="preserve"> </w:t>
      </w:r>
      <w:proofErr w:type="gramStart"/>
      <w:r w:rsidRPr="003A5D13">
        <w:rPr>
          <w:rFonts w:ascii="Arial" w:hAnsi="Arial" w:cs="Arial"/>
        </w:rPr>
        <w:t>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w:t>
      </w:r>
      <w:proofErr w:type="gramEnd"/>
      <w:r w:rsidRPr="003A5D13">
        <w:rPr>
          <w:rFonts w:ascii="Arial" w:hAnsi="Arial" w:cs="Arial"/>
        </w:rPr>
        <w:t xml:space="preserve"> консультирование в устной или письменной форме.</w:t>
      </w:r>
    </w:p>
    <w:p w:rsidR="000E57BE" w:rsidRPr="003A5D13" w:rsidRDefault="00B33BD1" w:rsidP="003A5D13">
      <w:pPr>
        <w:ind w:firstLine="709"/>
        <w:contextualSpacing/>
        <w:jc w:val="both"/>
        <w:rPr>
          <w:rFonts w:ascii="Arial" w:hAnsi="Arial" w:cs="Arial"/>
        </w:rPr>
      </w:pPr>
      <w:r w:rsidRPr="003A5D13">
        <w:rPr>
          <w:rFonts w:ascii="Arial" w:hAnsi="Arial" w:cs="Arial"/>
        </w:rPr>
        <w:t>Консультирование осуществляется без взимания платы.</w:t>
      </w:r>
    </w:p>
    <w:p w:rsidR="000E57BE" w:rsidRPr="003A5D13" w:rsidRDefault="00B33BD1" w:rsidP="003A5D13">
      <w:pPr>
        <w:ind w:firstLine="709"/>
        <w:contextualSpacing/>
        <w:jc w:val="both"/>
        <w:rPr>
          <w:rFonts w:ascii="Arial" w:hAnsi="Arial" w:cs="Arial"/>
        </w:rPr>
      </w:pPr>
      <w:r w:rsidRPr="003A5D13">
        <w:rPr>
          <w:rFonts w:ascii="Arial" w:hAnsi="Arial" w:cs="Arial"/>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0E57BE" w:rsidRPr="003A5D13" w:rsidRDefault="00B33BD1" w:rsidP="003A5D13">
      <w:pPr>
        <w:ind w:firstLine="709"/>
        <w:contextualSpacing/>
        <w:jc w:val="both"/>
        <w:rPr>
          <w:rFonts w:ascii="Arial" w:hAnsi="Arial" w:cs="Arial"/>
        </w:rPr>
      </w:pPr>
      <w:r w:rsidRPr="003A5D13">
        <w:rPr>
          <w:rFonts w:ascii="Arial" w:hAnsi="Arial" w:cs="Arial"/>
        </w:rPr>
        <w:t>Личный прием контролируемых лиц проводится должностны</w:t>
      </w:r>
      <w:r w:rsidR="002D2F1E" w:rsidRPr="003A5D13">
        <w:rPr>
          <w:rFonts w:ascii="Arial" w:hAnsi="Arial" w:cs="Arial"/>
        </w:rPr>
        <w:t>м</w:t>
      </w:r>
      <w:r w:rsidRPr="003A5D13">
        <w:rPr>
          <w:rFonts w:ascii="Arial" w:hAnsi="Arial" w:cs="Arial"/>
        </w:rPr>
        <w:t xml:space="preserve"> лиц</w:t>
      </w:r>
      <w:r w:rsidR="002D2F1E" w:rsidRPr="003A5D13">
        <w:rPr>
          <w:rFonts w:ascii="Arial" w:hAnsi="Arial" w:cs="Arial"/>
        </w:rPr>
        <w:t>ом</w:t>
      </w:r>
      <w:r w:rsidRPr="003A5D13">
        <w:rPr>
          <w:rFonts w:ascii="Arial" w:hAnsi="Arial" w:cs="Arial"/>
        </w:rPr>
        <w:t xml:space="preserve">, </w:t>
      </w:r>
      <w:proofErr w:type="gramStart"/>
      <w:r w:rsidRPr="003A5D13">
        <w:rPr>
          <w:rFonts w:ascii="Arial" w:hAnsi="Arial" w:cs="Arial"/>
        </w:rPr>
        <w:t>проводящ</w:t>
      </w:r>
      <w:r w:rsidR="002D2F1E" w:rsidRPr="003A5D13">
        <w:rPr>
          <w:rFonts w:ascii="Arial" w:hAnsi="Arial" w:cs="Arial"/>
        </w:rPr>
        <w:t>его</w:t>
      </w:r>
      <w:proofErr w:type="gramEnd"/>
      <w:r w:rsidRPr="003A5D13">
        <w:rPr>
          <w:rFonts w:ascii="Arial" w:hAnsi="Arial" w:cs="Arial"/>
        </w:rPr>
        <w:t xml:space="preserve"> личный прием. Информация о месте приема,  а также об установленных для приема днях и часах размеща</w:t>
      </w:r>
      <w:r w:rsidR="00C544B7" w:rsidRPr="003A5D13">
        <w:rPr>
          <w:rFonts w:ascii="Arial" w:hAnsi="Arial" w:cs="Arial"/>
        </w:rPr>
        <w:t>ется       на официальном сайте.</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При устном и письменном консультировании Инспекторы местной администрации обязаны предоставлять информацию по следующим вопросам:</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2) о нормативных правовых актах, регламентирующих порядок осуществления муниципального контроля;</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 xml:space="preserve">3) о порядке обжалования действий или бездействия должностных лиц </w:t>
      </w:r>
      <w:r w:rsidRPr="003A5D13">
        <w:rPr>
          <w:rFonts w:ascii="Arial" w:hAnsi="Arial" w:cs="Arial"/>
          <w:iCs/>
        </w:rPr>
        <w:t>местной администрации</w:t>
      </w:r>
      <w:r w:rsidRPr="003A5D13">
        <w:rPr>
          <w:rFonts w:ascii="Arial" w:hAnsi="Arial" w:cs="Arial"/>
        </w:rPr>
        <w:t>;</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 xml:space="preserve">4) о месте нахождения и графике работы </w:t>
      </w:r>
      <w:r w:rsidRPr="003A5D13">
        <w:rPr>
          <w:rFonts w:ascii="Arial" w:hAnsi="Arial" w:cs="Arial"/>
          <w:iCs/>
        </w:rPr>
        <w:t>местной администрации</w:t>
      </w:r>
      <w:r w:rsidRPr="003A5D13">
        <w:rPr>
          <w:rFonts w:ascii="Arial" w:hAnsi="Arial" w:cs="Arial"/>
        </w:rPr>
        <w:t>;</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 xml:space="preserve">5) о справочных телефонах структурных подразделений </w:t>
      </w:r>
      <w:r w:rsidRPr="003A5D13">
        <w:rPr>
          <w:rFonts w:ascii="Arial" w:hAnsi="Arial" w:cs="Arial"/>
          <w:iCs/>
        </w:rPr>
        <w:t>местной администрации</w:t>
      </w:r>
      <w:r w:rsidRPr="003A5D13">
        <w:rPr>
          <w:rFonts w:ascii="Arial" w:hAnsi="Arial" w:cs="Arial"/>
        </w:rPr>
        <w:t>;</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lastRenderedPageBreak/>
        <w:t xml:space="preserve">6) об адресе официального сайта, а также электронной почты </w:t>
      </w:r>
      <w:r w:rsidRPr="003A5D13">
        <w:rPr>
          <w:rFonts w:ascii="Arial" w:hAnsi="Arial" w:cs="Arial"/>
          <w:iCs/>
        </w:rPr>
        <w:t>местной администрации</w:t>
      </w:r>
      <w:r w:rsidRPr="003A5D13">
        <w:rPr>
          <w:rFonts w:ascii="Arial" w:hAnsi="Arial" w:cs="Arial"/>
        </w:rPr>
        <w:t xml:space="preserve">; </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7) об организации и осуществлении муниципального контроля;</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8) о порядке осуществления профилактических, контрольных (надзорных) мероприятий, установленных Положением.</w:t>
      </w:r>
    </w:p>
    <w:p w:rsidR="000E57BE" w:rsidRPr="003A5D13" w:rsidRDefault="00B33BD1" w:rsidP="003A5D13">
      <w:pPr>
        <w:autoSpaceDE w:val="0"/>
        <w:ind w:firstLine="709"/>
        <w:contextualSpacing/>
        <w:jc w:val="both"/>
        <w:rPr>
          <w:rFonts w:ascii="Arial" w:hAnsi="Arial" w:cs="Arial"/>
        </w:rPr>
      </w:pPr>
      <w:r w:rsidRPr="003A5D13">
        <w:rPr>
          <w:rFonts w:ascii="Arial" w:hAnsi="Arial" w:cs="Arial"/>
        </w:rPr>
        <w:t xml:space="preserve">Консультирование при личном приеме контролируемых лиц проводится Инспекторами </w:t>
      </w:r>
      <w:r w:rsidRPr="003A5D13">
        <w:rPr>
          <w:rFonts w:ascii="Arial" w:hAnsi="Arial" w:cs="Arial"/>
          <w:iCs/>
        </w:rPr>
        <w:t>местной администрации</w:t>
      </w:r>
      <w:r w:rsidRPr="003A5D13">
        <w:rPr>
          <w:rFonts w:ascii="Arial" w:hAnsi="Arial" w:cs="Arial"/>
        </w:rPr>
        <w:t xml:space="preserve"> в соответствии с графиком приема контролируемых лиц по предварительной записи.</w:t>
      </w:r>
    </w:p>
    <w:p w:rsidR="000E57BE" w:rsidRPr="003A5D13" w:rsidRDefault="00B33BD1" w:rsidP="003A5D13">
      <w:pPr>
        <w:ind w:firstLine="709"/>
        <w:contextualSpacing/>
        <w:jc w:val="both"/>
        <w:rPr>
          <w:rFonts w:ascii="Arial" w:hAnsi="Arial" w:cs="Arial"/>
          <w:iCs/>
        </w:rPr>
      </w:pPr>
      <w:r w:rsidRPr="003A5D13">
        <w:rPr>
          <w:rFonts w:ascii="Arial" w:hAnsi="Arial" w:cs="Arial"/>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0E57BE" w:rsidRPr="003A5D13" w:rsidRDefault="00B33BD1" w:rsidP="003A5D13">
      <w:pPr>
        <w:ind w:firstLine="709"/>
        <w:contextualSpacing/>
        <w:jc w:val="both"/>
        <w:rPr>
          <w:rFonts w:ascii="Arial" w:hAnsi="Arial" w:cs="Arial"/>
        </w:rPr>
      </w:pPr>
      <w:r w:rsidRPr="003A5D13">
        <w:rPr>
          <w:rFonts w:ascii="Arial" w:hAnsi="Arial" w:cs="Arial"/>
          <w:iCs/>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3A5D13">
        <w:rPr>
          <w:rFonts w:ascii="Arial" w:hAnsi="Arial" w:cs="Arial"/>
          <w:i/>
          <w:iCs/>
        </w:rPr>
        <w:t>.</w:t>
      </w:r>
      <w:r w:rsidRPr="003A5D13">
        <w:rPr>
          <w:rFonts w:ascii="Arial" w:hAnsi="Arial" w:cs="Arial"/>
        </w:rPr>
        <w:t xml:space="preserve"> Консультации о месте нахождения и графике работы </w:t>
      </w:r>
      <w:r w:rsidRPr="003A5D13">
        <w:rPr>
          <w:rFonts w:ascii="Arial" w:hAnsi="Arial" w:cs="Arial"/>
          <w:iCs/>
        </w:rPr>
        <w:t>местной администрации</w:t>
      </w:r>
      <w:r w:rsidRPr="003A5D13">
        <w:rPr>
          <w:rFonts w:ascii="Arial" w:hAnsi="Arial" w:cs="Arial"/>
        </w:rPr>
        <w:t xml:space="preserve">, о справочных телефонах структурных подразделений </w:t>
      </w:r>
      <w:r w:rsidRPr="003A5D13">
        <w:rPr>
          <w:rFonts w:ascii="Arial" w:hAnsi="Arial" w:cs="Arial"/>
          <w:iCs/>
        </w:rPr>
        <w:t>местной администрации</w:t>
      </w:r>
      <w:r w:rsidRPr="003A5D13">
        <w:rPr>
          <w:rFonts w:ascii="Arial" w:hAnsi="Arial" w:cs="Arial"/>
        </w:rPr>
        <w:t xml:space="preserve">, </w:t>
      </w:r>
      <w:r w:rsidR="003F24C7" w:rsidRPr="003A5D13">
        <w:rPr>
          <w:rFonts w:ascii="Arial" w:hAnsi="Arial" w:cs="Arial"/>
        </w:rPr>
        <w:t>об адресе официального сайта,</w:t>
      </w:r>
      <w:r w:rsidRPr="003A5D13">
        <w:rPr>
          <w:rFonts w:ascii="Arial" w:hAnsi="Arial" w:cs="Arial"/>
        </w:rPr>
        <w:t xml:space="preserve">    а также электронной почты </w:t>
      </w:r>
      <w:r w:rsidRPr="003A5D13">
        <w:rPr>
          <w:rFonts w:ascii="Arial" w:hAnsi="Arial" w:cs="Arial"/>
          <w:iCs/>
        </w:rPr>
        <w:t>местной администрации</w:t>
      </w:r>
      <w:r w:rsidR="003F24C7" w:rsidRPr="003A5D13">
        <w:rPr>
          <w:rFonts w:ascii="Arial" w:hAnsi="Arial" w:cs="Arial"/>
        </w:rPr>
        <w:t xml:space="preserve"> могут предоставляться </w:t>
      </w:r>
      <w:r w:rsidRPr="003A5D13">
        <w:rPr>
          <w:rFonts w:ascii="Arial" w:hAnsi="Arial" w:cs="Arial"/>
        </w:rPr>
        <w:t xml:space="preserve">   с использованием средств </w:t>
      </w:r>
      <w:proofErr w:type="spellStart"/>
      <w:r w:rsidRPr="003A5D13">
        <w:rPr>
          <w:rFonts w:ascii="Arial" w:hAnsi="Arial" w:cs="Arial"/>
        </w:rPr>
        <w:t>автоинформирования</w:t>
      </w:r>
      <w:proofErr w:type="spellEnd"/>
      <w:r w:rsidRPr="003A5D13">
        <w:rPr>
          <w:rFonts w:ascii="Arial" w:hAnsi="Arial" w:cs="Arial"/>
        </w:rPr>
        <w:t xml:space="preserve">. При </w:t>
      </w:r>
      <w:proofErr w:type="spellStart"/>
      <w:r w:rsidRPr="003A5D13">
        <w:rPr>
          <w:rFonts w:ascii="Arial" w:hAnsi="Arial" w:cs="Arial"/>
        </w:rPr>
        <w:t>автоинформировании</w:t>
      </w:r>
      <w:proofErr w:type="spellEnd"/>
      <w:r w:rsidRPr="003A5D13">
        <w:rPr>
          <w:rFonts w:ascii="Arial" w:hAnsi="Arial" w:cs="Arial"/>
        </w:rPr>
        <w:t xml:space="preserve"> обеспечивается круглосуточное предоставление справочной информации.</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Публичное письменное консультирование осуществляется путем размещения информационных материалов на информационных стендах </w:t>
      </w:r>
      <w:r w:rsidRPr="003A5D13">
        <w:rPr>
          <w:rFonts w:ascii="Arial" w:hAnsi="Arial" w:cs="Arial"/>
          <w:iCs/>
        </w:rPr>
        <w:t>местной администрации</w:t>
      </w:r>
      <w:r w:rsidRPr="003A5D13">
        <w:rPr>
          <w:rFonts w:ascii="Arial" w:hAnsi="Arial" w:cs="Arial"/>
        </w:rPr>
        <w:t>, размещ</w:t>
      </w:r>
      <w:r w:rsidR="00C544B7" w:rsidRPr="003A5D13">
        <w:rPr>
          <w:rFonts w:ascii="Arial" w:hAnsi="Arial" w:cs="Arial"/>
        </w:rPr>
        <w:t xml:space="preserve">ения на своем официальном сайте </w:t>
      </w:r>
      <w:r w:rsidRPr="003A5D13">
        <w:rPr>
          <w:rFonts w:ascii="Arial" w:hAnsi="Arial" w:cs="Arial"/>
        </w:rPr>
        <w:t>письменного разъяснени</w:t>
      </w:r>
      <w:r w:rsidR="00C544B7" w:rsidRPr="003A5D13">
        <w:rPr>
          <w:rFonts w:ascii="Arial" w:hAnsi="Arial" w:cs="Arial"/>
        </w:rPr>
        <w:t>я в случае поступления в течение</w:t>
      </w:r>
      <w:r w:rsidRPr="003A5D13">
        <w:rPr>
          <w:rFonts w:ascii="Arial" w:hAnsi="Arial" w:cs="Arial"/>
        </w:rPr>
        <w:t xml:space="preserve"> 2 месяцев более 5 однотипных обращений контролируемых лиц и их представителей, подписанного уполномоченным должностным лицом </w:t>
      </w:r>
      <w:r w:rsidRPr="003A5D13">
        <w:rPr>
          <w:rFonts w:ascii="Arial" w:hAnsi="Arial" w:cs="Arial"/>
          <w:iCs/>
        </w:rPr>
        <w:t>местной администрации</w:t>
      </w:r>
      <w:r w:rsidRPr="003A5D13">
        <w:rPr>
          <w:rFonts w:ascii="Arial" w:hAnsi="Arial" w:cs="Arial"/>
        </w:rPr>
        <w:t>.</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Публичное устное консультирование осуществляется </w:t>
      </w:r>
      <w:r w:rsidRPr="003A5D13">
        <w:rPr>
          <w:rFonts w:ascii="Arial" w:hAnsi="Arial" w:cs="Arial"/>
          <w:u w:val="single"/>
        </w:rPr>
        <w:t>уполномоченным должностным лицом</w:t>
      </w:r>
      <w:r w:rsidRPr="003A5D13">
        <w:rPr>
          <w:rFonts w:ascii="Arial" w:hAnsi="Arial" w:cs="Arial"/>
        </w:rPr>
        <w:t xml:space="preserve"> с привлечением средств массовой информации - радио, телевидения.</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При устном обращении контролируемого лица и его представителя  (по телефону или лично) должностные лица </w:t>
      </w:r>
      <w:r w:rsidRPr="003A5D13">
        <w:rPr>
          <w:rFonts w:ascii="Arial" w:hAnsi="Arial" w:cs="Arial"/>
          <w:iCs/>
        </w:rPr>
        <w:t>местной администрации</w:t>
      </w:r>
      <w:r w:rsidRPr="003A5D13">
        <w:rPr>
          <w:rFonts w:ascii="Arial" w:hAnsi="Arial" w:cs="Arial"/>
        </w:rPr>
        <w:t xml:space="preserve">, осуществляющие консультирование, должны давать ответ самостоятельно. </w:t>
      </w:r>
      <w:proofErr w:type="gramStart"/>
      <w:r w:rsidRPr="003A5D13">
        <w:rPr>
          <w:rFonts w:ascii="Arial" w:hAnsi="Arial" w:cs="Arial"/>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0E57BE" w:rsidRPr="003A5D13" w:rsidRDefault="00B33BD1" w:rsidP="003A5D13">
      <w:pPr>
        <w:ind w:firstLine="709"/>
        <w:contextualSpacing/>
        <w:jc w:val="both"/>
        <w:rPr>
          <w:rFonts w:ascii="Arial" w:hAnsi="Arial" w:cs="Arial"/>
        </w:rPr>
      </w:pPr>
      <w:r w:rsidRPr="003A5D13">
        <w:rPr>
          <w:rFonts w:ascii="Arial" w:hAnsi="Arial" w:cs="Arial"/>
        </w:rPr>
        <w:t>Консультирование в письменной форме осуществляется в следующих случаях:</w:t>
      </w:r>
    </w:p>
    <w:p w:rsidR="000E57BE" w:rsidRPr="003A5D13" w:rsidRDefault="00B33BD1" w:rsidP="003A5D13">
      <w:pPr>
        <w:numPr>
          <w:ilvl w:val="0"/>
          <w:numId w:val="3"/>
        </w:numPr>
        <w:ind w:left="0" w:firstLine="709"/>
        <w:contextualSpacing/>
        <w:jc w:val="both"/>
        <w:rPr>
          <w:rFonts w:ascii="Arial" w:hAnsi="Arial" w:cs="Arial"/>
          <w:iCs/>
        </w:rPr>
      </w:pPr>
      <w:r w:rsidRPr="003A5D13">
        <w:rPr>
          <w:rFonts w:ascii="Arial" w:hAnsi="Arial" w:cs="Arial"/>
          <w:iCs/>
        </w:rPr>
        <w:t>контролируемым лицом</w:t>
      </w:r>
      <w:r w:rsidR="003F24C7" w:rsidRPr="003A5D13">
        <w:rPr>
          <w:rFonts w:ascii="Arial" w:hAnsi="Arial" w:cs="Arial"/>
          <w:iCs/>
        </w:rPr>
        <w:t xml:space="preserve"> представлен письменный запрос</w:t>
      </w:r>
      <w:r w:rsidRPr="003A5D13">
        <w:rPr>
          <w:rFonts w:ascii="Arial" w:hAnsi="Arial" w:cs="Arial"/>
          <w:iCs/>
        </w:rPr>
        <w:t xml:space="preserve"> о предоставлении письменного ответа по вопросам консультирования;</w:t>
      </w:r>
    </w:p>
    <w:p w:rsidR="000E57BE" w:rsidRPr="003A5D13" w:rsidRDefault="00B33BD1" w:rsidP="003A5D13">
      <w:pPr>
        <w:numPr>
          <w:ilvl w:val="0"/>
          <w:numId w:val="3"/>
        </w:numPr>
        <w:ind w:left="0" w:firstLine="709"/>
        <w:contextualSpacing/>
        <w:jc w:val="both"/>
        <w:rPr>
          <w:rFonts w:ascii="Arial" w:hAnsi="Arial" w:cs="Arial"/>
          <w:iCs/>
        </w:rPr>
      </w:pPr>
      <w:r w:rsidRPr="003A5D13">
        <w:rPr>
          <w:rFonts w:ascii="Arial" w:hAnsi="Arial" w:cs="Arial"/>
          <w:iCs/>
        </w:rPr>
        <w:t>если при личном обращении предоставить ответ на поставленные вопросы не представляется возможным;</w:t>
      </w:r>
    </w:p>
    <w:p w:rsidR="000E57BE" w:rsidRPr="003A5D13" w:rsidRDefault="00B33BD1" w:rsidP="003A5D13">
      <w:pPr>
        <w:numPr>
          <w:ilvl w:val="0"/>
          <w:numId w:val="3"/>
        </w:numPr>
        <w:ind w:left="0" w:firstLine="709"/>
        <w:contextualSpacing/>
        <w:jc w:val="both"/>
        <w:rPr>
          <w:rFonts w:ascii="Arial" w:hAnsi="Arial" w:cs="Arial"/>
          <w:iCs/>
        </w:rPr>
      </w:pPr>
      <w:r w:rsidRPr="003A5D13">
        <w:rPr>
          <w:rFonts w:ascii="Arial" w:hAnsi="Arial" w:cs="Arial"/>
          <w:iCs/>
        </w:rPr>
        <w:t>ответ на поставленные вопросы требует получения дополнительных сведений и информации.</w:t>
      </w:r>
    </w:p>
    <w:p w:rsidR="000E57BE" w:rsidRPr="003A5D13" w:rsidRDefault="00B33BD1" w:rsidP="003A5D13">
      <w:pPr>
        <w:ind w:firstLine="709"/>
        <w:contextualSpacing/>
        <w:jc w:val="both"/>
        <w:rPr>
          <w:rFonts w:ascii="Arial" w:hAnsi="Arial" w:cs="Arial"/>
        </w:rPr>
      </w:pPr>
      <w:r w:rsidRPr="003A5D13">
        <w:rPr>
          <w:rFonts w:ascii="Arial" w:hAnsi="Arial" w:cs="Arial"/>
        </w:rPr>
        <w:t>Ответы на письменные обращения даются в четкой и понятной форме  в письменном виде и должны содержать:</w:t>
      </w:r>
    </w:p>
    <w:p w:rsidR="000E57BE" w:rsidRPr="003A5D13" w:rsidRDefault="00B33BD1" w:rsidP="003A5D13">
      <w:pPr>
        <w:ind w:firstLine="709"/>
        <w:contextualSpacing/>
        <w:jc w:val="both"/>
        <w:rPr>
          <w:rFonts w:ascii="Arial" w:hAnsi="Arial" w:cs="Arial"/>
        </w:rPr>
      </w:pPr>
      <w:r w:rsidRPr="003A5D13">
        <w:rPr>
          <w:rFonts w:ascii="Arial" w:hAnsi="Arial" w:cs="Arial"/>
        </w:rPr>
        <w:t>1) ответы на поставленные вопросы;</w:t>
      </w:r>
    </w:p>
    <w:p w:rsidR="000E57BE" w:rsidRPr="003A5D13" w:rsidRDefault="00B33BD1" w:rsidP="003A5D13">
      <w:pPr>
        <w:ind w:firstLine="709"/>
        <w:contextualSpacing/>
        <w:jc w:val="both"/>
        <w:rPr>
          <w:rFonts w:ascii="Arial" w:hAnsi="Arial" w:cs="Arial"/>
        </w:rPr>
      </w:pPr>
      <w:r w:rsidRPr="003A5D13">
        <w:rPr>
          <w:rFonts w:ascii="Arial" w:hAnsi="Arial" w:cs="Arial"/>
        </w:rPr>
        <w:t>2) должность, фамилию и инициалы лица, подписавшего ответ;</w:t>
      </w:r>
    </w:p>
    <w:p w:rsidR="000E57BE" w:rsidRPr="003A5D13" w:rsidRDefault="00B33BD1" w:rsidP="003A5D13">
      <w:pPr>
        <w:ind w:firstLine="709"/>
        <w:contextualSpacing/>
        <w:jc w:val="both"/>
        <w:rPr>
          <w:rFonts w:ascii="Arial" w:hAnsi="Arial" w:cs="Arial"/>
        </w:rPr>
      </w:pPr>
      <w:r w:rsidRPr="003A5D13">
        <w:rPr>
          <w:rFonts w:ascii="Arial" w:hAnsi="Arial" w:cs="Arial"/>
        </w:rPr>
        <w:t>3) фамилию и инициалы исполнителя;</w:t>
      </w:r>
    </w:p>
    <w:p w:rsidR="000E57BE" w:rsidRPr="003A5D13" w:rsidRDefault="00B33BD1" w:rsidP="003A5D13">
      <w:pPr>
        <w:ind w:firstLine="709"/>
        <w:contextualSpacing/>
        <w:jc w:val="both"/>
        <w:rPr>
          <w:rFonts w:ascii="Arial" w:hAnsi="Arial" w:cs="Arial"/>
        </w:rPr>
      </w:pPr>
      <w:r w:rsidRPr="003A5D13">
        <w:rPr>
          <w:rFonts w:ascii="Arial" w:hAnsi="Arial" w:cs="Arial"/>
        </w:rPr>
        <w:t>4) номер телефона исполнителя.</w:t>
      </w:r>
    </w:p>
    <w:p w:rsidR="000E57BE" w:rsidRPr="003A5D13" w:rsidRDefault="00B33BD1" w:rsidP="003A5D13">
      <w:pPr>
        <w:ind w:firstLine="709"/>
        <w:contextualSpacing/>
        <w:jc w:val="both"/>
        <w:rPr>
          <w:rFonts w:ascii="Arial" w:hAnsi="Arial" w:cs="Arial"/>
        </w:rPr>
      </w:pPr>
      <w:r w:rsidRPr="003A5D13">
        <w:rPr>
          <w:rFonts w:ascii="Arial" w:hAnsi="Arial" w:cs="Arial"/>
        </w:rPr>
        <w:lastRenderedPageBreak/>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Должностные лица </w:t>
      </w:r>
      <w:r w:rsidRPr="003A5D13">
        <w:rPr>
          <w:rFonts w:ascii="Arial" w:hAnsi="Arial" w:cs="Arial"/>
          <w:iCs/>
        </w:rPr>
        <w:t>местной администрации</w:t>
      </w:r>
      <w:r w:rsidRPr="003A5D13">
        <w:rPr>
          <w:rFonts w:ascii="Arial" w:hAnsi="Arial" w:cs="Arial"/>
        </w:rPr>
        <w:t xml:space="preserve"> не вправе осуществлять консультирование контролируемых лиц и их представителей, выходящее   за рамки информирования.</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Информация, ставшая известной должностному лицу </w:t>
      </w:r>
      <w:r w:rsidRPr="003A5D13">
        <w:rPr>
          <w:rFonts w:ascii="Arial" w:hAnsi="Arial" w:cs="Arial"/>
          <w:iCs/>
        </w:rPr>
        <w:t>местной администрации</w:t>
      </w:r>
      <w:r w:rsidRPr="003A5D13">
        <w:rPr>
          <w:rFonts w:ascii="Arial" w:hAnsi="Arial" w:cs="Arial"/>
        </w:rPr>
        <w:t xml:space="preserve"> в ходе консультирования, не может быть использована </w:t>
      </w:r>
      <w:r w:rsidRPr="003A5D13">
        <w:rPr>
          <w:rFonts w:ascii="Arial" w:hAnsi="Arial" w:cs="Arial"/>
          <w:iCs/>
        </w:rPr>
        <w:t>местной администрацией</w:t>
      </w:r>
      <w:r w:rsidRPr="003A5D13">
        <w:rPr>
          <w:rFonts w:ascii="Arial" w:hAnsi="Arial" w:cs="Arial"/>
        </w:rPr>
        <w:t xml:space="preserve"> в целях оценки контролируемого лица по вопросам соблюдения обязательных требований.</w:t>
      </w:r>
    </w:p>
    <w:p w:rsidR="000E57BE" w:rsidRPr="003A5D13" w:rsidRDefault="00B33BD1" w:rsidP="003A5D13">
      <w:pPr>
        <w:ind w:firstLine="709"/>
        <w:contextualSpacing/>
        <w:jc w:val="both"/>
        <w:rPr>
          <w:rFonts w:ascii="Arial" w:hAnsi="Arial" w:cs="Arial"/>
        </w:rPr>
      </w:pPr>
      <w:r w:rsidRPr="003A5D13">
        <w:rPr>
          <w:rFonts w:ascii="Arial" w:hAnsi="Arial" w:cs="Arial"/>
        </w:rPr>
        <w:t>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0E57BE" w:rsidRPr="003A5D13" w:rsidRDefault="00B33BD1" w:rsidP="003A5D13">
      <w:pPr>
        <w:ind w:firstLine="709"/>
        <w:contextualSpacing/>
        <w:jc w:val="both"/>
        <w:rPr>
          <w:rFonts w:ascii="Arial" w:hAnsi="Arial" w:cs="Arial"/>
        </w:rPr>
      </w:pPr>
      <w:r w:rsidRPr="003A5D13">
        <w:rPr>
          <w:rFonts w:ascii="Arial" w:hAnsi="Arial" w:cs="Arial"/>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0E57BE" w:rsidRPr="003A5D13" w:rsidRDefault="000E57BE" w:rsidP="003A5D13">
      <w:pPr>
        <w:ind w:firstLine="709"/>
        <w:contextualSpacing/>
        <w:jc w:val="both"/>
        <w:rPr>
          <w:rFonts w:ascii="Arial" w:hAnsi="Arial" w:cs="Arial"/>
          <w:b/>
        </w:rPr>
      </w:pPr>
    </w:p>
    <w:p w:rsidR="000E57BE" w:rsidRPr="003A5D13" w:rsidRDefault="00B33BD1" w:rsidP="003A5D13">
      <w:pPr>
        <w:ind w:firstLine="709"/>
        <w:contextualSpacing/>
        <w:jc w:val="both"/>
        <w:rPr>
          <w:rFonts w:ascii="Arial" w:hAnsi="Arial" w:cs="Arial"/>
          <w:b/>
        </w:rPr>
      </w:pPr>
      <w:r w:rsidRPr="003A5D13">
        <w:rPr>
          <w:rFonts w:ascii="Arial" w:hAnsi="Arial" w:cs="Arial"/>
          <w:b/>
        </w:rPr>
        <w:t xml:space="preserve">Контрольные мероприятия, проводимые в рамках </w:t>
      </w:r>
    </w:p>
    <w:p w:rsidR="000E57BE" w:rsidRPr="003A5D13" w:rsidRDefault="00B33BD1" w:rsidP="003A5D13">
      <w:pPr>
        <w:ind w:firstLine="709"/>
        <w:contextualSpacing/>
        <w:jc w:val="both"/>
        <w:rPr>
          <w:rFonts w:ascii="Arial" w:hAnsi="Arial" w:cs="Arial"/>
          <w:b/>
        </w:rPr>
      </w:pPr>
      <w:r w:rsidRPr="003A5D13">
        <w:rPr>
          <w:rFonts w:ascii="Arial" w:hAnsi="Arial" w:cs="Arial"/>
          <w:b/>
        </w:rPr>
        <w:t xml:space="preserve">муниципального контроля </w:t>
      </w:r>
    </w:p>
    <w:p w:rsidR="000E57BE" w:rsidRPr="003A5D13" w:rsidRDefault="000E57BE" w:rsidP="003A5D13">
      <w:pPr>
        <w:ind w:firstLine="709"/>
        <w:contextualSpacing/>
        <w:jc w:val="both"/>
        <w:rPr>
          <w:rFonts w:ascii="Arial" w:hAnsi="Arial" w:cs="Arial"/>
          <w:b/>
        </w:rPr>
      </w:pPr>
    </w:p>
    <w:p w:rsidR="000E57BE" w:rsidRPr="003A5D13" w:rsidRDefault="00B33BD1" w:rsidP="003A5D13">
      <w:pPr>
        <w:ind w:firstLine="709"/>
        <w:contextualSpacing/>
        <w:jc w:val="both"/>
        <w:rPr>
          <w:rFonts w:ascii="Arial" w:hAnsi="Arial" w:cs="Arial"/>
        </w:rPr>
      </w:pPr>
      <w:r w:rsidRPr="003A5D13">
        <w:rPr>
          <w:rFonts w:ascii="Arial" w:hAnsi="Arial" w:cs="Arial"/>
        </w:rPr>
        <w:t>1</w:t>
      </w:r>
      <w:r w:rsidR="0063436F" w:rsidRPr="003A5D13">
        <w:rPr>
          <w:rFonts w:ascii="Arial" w:hAnsi="Arial" w:cs="Arial"/>
        </w:rPr>
        <w:t>7</w:t>
      </w:r>
      <w:r w:rsidRPr="003A5D13">
        <w:rPr>
          <w:rFonts w:ascii="Arial" w:hAnsi="Arial" w:cs="Arial"/>
        </w:rPr>
        <w:t>. Муниципальный контроль осуществляется в виде</w:t>
      </w:r>
      <w:r w:rsidR="007D5B82" w:rsidRPr="003A5D13">
        <w:rPr>
          <w:rFonts w:ascii="Arial" w:hAnsi="Arial" w:cs="Arial"/>
        </w:rPr>
        <w:t xml:space="preserve">   </w:t>
      </w:r>
      <w:r w:rsidRPr="003A5D13">
        <w:rPr>
          <w:rFonts w:ascii="Arial" w:hAnsi="Arial" w:cs="Arial"/>
        </w:rPr>
        <w:t xml:space="preserve">внеплановых контрольных мероприятий. </w:t>
      </w:r>
    </w:p>
    <w:p w:rsidR="000E57BE" w:rsidRPr="003A5D13" w:rsidRDefault="00B33BD1" w:rsidP="003A5D13">
      <w:pPr>
        <w:ind w:firstLine="709"/>
        <w:contextualSpacing/>
        <w:jc w:val="both"/>
        <w:rPr>
          <w:rFonts w:ascii="Arial" w:hAnsi="Arial" w:cs="Arial"/>
        </w:rPr>
      </w:pPr>
      <w:r w:rsidRPr="003A5D13">
        <w:rPr>
          <w:rFonts w:ascii="Arial" w:hAnsi="Arial" w:cs="Arial"/>
        </w:rPr>
        <w:t>1</w:t>
      </w:r>
      <w:r w:rsidR="0063436F" w:rsidRPr="003A5D13">
        <w:rPr>
          <w:rFonts w:ascii="Arial" w:hAnsi="Arial" w:cs="Arial"/>
        </w:rPr>
        <w:t>8</w:t>
      </w:r>
      <w:r w:rsidRPr="003A5D13">
        <w:rPr>
          <w:rFonts w:ascii="Arial" w:hAnsi="Arial" w:cs="Arial"/>
        </w:rPr>
        <w:t>. В рамках осущест</w:t>
      </w:r>
      <w:r w:rsidR="003F24C7" w:rsidRPr="003A5D13">
        <w:rPr>
          <w:rFonts w:ascii="Arial" w:hAnsi="Arial" w:cs="Arial"/>
        </w:rPr>
        <w:t>вления муниципального контроля</w:t>
      </w:r>
      <w:r w:rsidRPr="003A5D13">
        <w:rPr>
          <w:rFonts w:ascii="Arial" w:hAnsi="Arial" w:cs="Arial"/>
        </w:rPr>
        <w:t xml:space="preserve">  при взаимодействии с контролируемым лицом проводятся следующие контрольные мероприятия:</w:t>
      </w:r>
    </w:p>
    <w:p w:rsidR="000E57BE" w:rsidRPr="003A5D13" w:rsidRDefault="00B33BD1" w:rsidP="003A5D13">
      <w:pPr>
        <w:ind w:firstLine="709"/>
        <w:contextualSpacing/>
        <w:jc w:val="both"/>
        <w:rPr>
          <w:rFonts w:ascii="Arial" w:hAnsi="Arial" w:cs="Arial"/>
        </w:rPr>
      </w:pPr>
      <w:r w:rsidRPr="003A5D13">
        <w:rPr>
          <w:rFonts w:ascii="Arial" w:hAnsi="Arial" w:cs="Arial"/>
        </w:rPr>
        <w:t>1) инспекционный визит;</w:t>
      </w:r>
    </w:p>
    <w:p w:rsidR="000E57BE" w:rsidRPr="003A5D13" w:rsidRDefault="00B33BD1" w:rsidP="003A5D13">
      <w:pPr>
        <w:ind w:firstLine="709"/>
        <w:contextualSpacing/>
        <w:jc w:val="both"/>
        <w:rPr>
          <w:rFonts w:ascii="Arial" w:hAnsi="Arial" w:cs="Arial"/>
        </w:rPr>
      </w:pPr>
      <w:r w:rsidRPr="003A5D13">
        <w:rPr>
          <w:rFonts w:ascii="Arial" w:hAnsi="Arial" w:cs="Arial"/>
        </w:rPr>
        <w:t>2) документарная проверка;</w:t>
      </w:r>
    </w:p>
    <w:p w:rsidR="000E57BE" w:rsidRPr="003A5D13" w:rsidRDefault="00B33BD1" w:rsidP="003A5D13">
      <w:pPr>
        <w:ind w:firstLine="709"/>
        <w:contextualSpacing/>
        <w:jc w:val="both"/>
        <w:rPr>
          <w:rFonts w:ascii="Arial" w:hAnsi="Arial" w:cs="Arial"/>
        </w:rPr>
      </w:pPr>
      <w:r w:rsidRPr="003A5D13">
        <w:rPr>
          <w:rFonts w:ascii="Arial" w:hAnsi="Arial" w:cs="Arial"/>
        </w:rPr>
        <w:t>3) выездная проверка.</w:t>
      </w:r>
    </w:p>
    <w:p w:rsidR="000E57BE" w:rsidRPr="003A5D13" w:rsidRDefault="00B33BD1" w:rsidP="003A5D13">
      <w:pPr>
        <w:ind w:firstLine="709"/>
        <w:contextualSpacing/>
        <w:jc w:val="both"/>
        <w:rPr>
          <w:rFonts w:ascii="Arial" w:hAnsi="Arial" w:cs="Arial"/>
        </w:rPr>
      </w:pPr>
      <w:r w:rsidRPr="003A5D13">
        <w:rPr>
          <w:rFonts w:ascii="Arial" w:hAnsi="Arial" w:cs="Arial"/>
        </w:rPr>
        <w:t>Без взаимодействия с контролируемым лицом проводятся следующие контрольные мероприятия:</w:t>
      </w:r>
    </w:p>
    <w:p w:rsidR="000E57BE" w:rsidRPr="003A5D13" w:rsidRDefault="00B33BD1" w:rsidP="003A5D13">
      <w:pPr>
        <w:ind w:firstLine="709"/>
        <w:contextualSpacing/>
        <w:jc w:val="both"/>
        <w:rPr>
          <w:rFonts w:ascii="Arial" w:hAnsi="Arial" w:cs="Arial"/>
        </w:rPr>
      </w:pPr>
      <w:r w:rsidRPr="003A5D13">
        <w:rPr>
          <w:rFonts w:ascii="Arial" w:hAnsi="Arial" w:cs="Arial"/>
        </w:rPr>
        <w:t>1) наблюдение за соблюдением обязательных требований (мониторинг безопасности);</w:t>
      </w:r>
    </w:p>
    <w:p w:rsidR="000E57BE" w:rsidRPr="003A5D13" w:rsidRDefault="00B33BD1" w:rsidP="003A5D13">
      <w:pPr>
        <w:ind w:firstLine="709"/>
        <w:contextualSpacing/>
        <w:jc w:val="both"/>
        <w:rPr>
          <w:rFonts w:ascii="Arial" w:hAnsi="Arial" w:cs="Arial"/>
        </w:rPr>
      </w:pPr>
      <w:r w:rsidRPr="003A5D13">
        <w:rPr>
          <w:rFonts w:ascii="Arial" w:hAnsi="Arial" w:cs="Arial"/>
        </w:rPr>
        <w:t>2) выездное обследование.</w:t>
      </w:r>
    </w:p>
    <w:p w:rsidR="000E57BE" w:rsidRPr="003A5D13" w:rsidRDefault="00992B6B" w:rsidP="003A5D13">
      <w:pPr>
        <w:ind w:firstLine="709"/>
        <w:contextualSpacing/>
        <w:jc w:val="both"/>
        <w:rPr>
          <w:rFonts w:ascii="Arial" w:hAnsi="Arial" w:cs="Arial"/>
        </w:rPr>
      </w:pPr>
      <w:r w:rsidRPr="003A5D13">
        <w:rPr>
          <w:rFonts w:ascii="Arial" w:hAnsi="Arial" w:cs="Arial"/>
        </w:rPr>
        <w:t>19</w:t>
      </w:r>
      <w:r w:rsidR="00B33BD1" w:rsidRPr="003A5D13">
        <w:rPr>
          <w:rFonts w:ascii="Arial" w:hAnsi="Arial" w:cs="Arial"/>
        </w:rPr>
        <w:t>.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0E57BE" w:rsidRPr="003A5D13" w:rsidRDefault="00B33BD1" w:rsidP="003A5D13">
      <w:pPr>
        <w:ind w:firstLine="709"/>
        <w:contextualSpacing/>
        <w:jc w:val="both"/>
        <w:rPr>
          <w:rStyle w:val="a7"/>
          <w:rFonts w:ascii="Arial" w:hAnsi="Arial" w:cs="Arial"/>
        </w:rPr>
      </w:pPr>
      <w:r w:rsidRPr="003A5D13">
        <w:rPr>
          <w:rFonts w:ascii="Arial" w:hAnsi="Arial" w:cs="Arial"/>
        </w:rPr>
        <w:t>Перечень внеплановых контрольных мероприятий и допустимых контрольных действий в составе каждого контрольного мероприятия</w:t>
      </w:r>
      <w:r w:rsidRPr="003A5D13">
        <w:rPr>
          <w:rStyle w:val="a7"/>
          <w:rFonts w:ascii="Arial" w:hAnsi="Arial" w:cs="Arial"/>
        </w:rPr>
        <w:t>:</w:t>
      </w:r>
    </w:p>
    <w:p w:rsidR="000E57BE" w:rsidRPr="003A5D13" w:rsidRDefault="00B33BD1" w:rsidP="003A5D13">
      <w:pPr>
        <w:ind w:firstLine="709"/>
        <w:contextualSpacing/>
        <w:jc w:val="both"/>
        <w:rPr>
          <w:rFonts w:ascii="Arial" w:hAnsi="Arial" w:cs="Arial"/>
        </w:rPr>
      </w:pPr>
      <w:r w:rsidRPr="003A5D13">
        <w:rPr>
          <w:rFonts w:ascii="Arial" w:hAnsi="Arial" w:cs="Arial"/>
        </w:rPr>
        <w:t>1. Инспекционный визит.</w:t>
      </w:r>
    </w:p>
    <w:p w:rsidR="000E57BE" w:rsidRPr="003A5D13" w:rsidRDefault="00B33BD1" w:rsidP="003A5D13">
      <w:pPr>
        <w:ind w:firstLine="709"/>
        <w:contextualSpacing/>
        <w:jc w:val="both"/>
        <w:rPr>
          <w:rFonts w:ascii="Arial" w:hAnsi="Arial" w:cs="Arial"/>
        </w:rPr>
      </w:pPr>
      <w:r w:rsidRPr="003A5D13">
        <w:rPr>
          <w:rFonts w:ascii="Arial" w:hAnsi="Arial" w:cs="Arial"/>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57BE" w:rsidRPr="003A5D13" w:rsidRDefault="00B33BD1" w:rsidP="003A5D13">
      <w:pPr>
        <w:ind w:firstLine="709"/>
        <w:contextualSpacing/>
        <w:jc w:val="both"/>
        <w:rPr>
          <w:rFonts w:ascii="Arial" w:hAnsi="Arial" w:cs="Arial"/>
        </w:rPr>
      </w:pPr>
      <w:r w:rsidRPr="003A5D13">
        <w:rPr>
          <w:rFonts w:ascii="Arial" w:hAnsi="Arial" w:cs="Arial"/>
        </w:rPr>
        <w:t>Инспекционный визит проводится без предварительного уведомления контролируемого лица.</w:t>
      </w:r>
    </w:p>
    <w:p w:rsidR="000E57BE" w:rsidRPr="003A5D13" w:rsidRDefault="00B33BD1" w:rsidP="003A5D13">
      <w:pPr>
        <w:ind w:firstLine="709"/>
        <w:contextualSpacing/>
        <w:jc w:val="both"/>
        <w:rPr>
          <w:rFonts w:ascii="Arial" w:hAnsi="Arial" w:cs="Arial"/>
        </w:rPr>
      </w:pPr>
      <w:r w:rsidRPr="003A5D13">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E57BE" w:rsidRPr="003A5D13" w:rsidRDefault="00B33BD1" w:rsidP="003A5D13">
      <w:pPr>
        <w:ind w:firstLine="709"/>
        <w:contextualSpacing/>
        <w:jc w:val="both"/>
        <w:rPr>
          <w:rFonts w:ascii="Arial" w:hAnsi="Arial" w:cs="Arial"/>
        </w:rPr>
      </w:pPr>
      <w:r w:rsidRPr="003A5D13">
        <w:rPr>
          <w:rFonts w:ascii="Arial" w:hAnsi="Arial" w:cs="Arial"/>
        </w:rPr>
        <w:t>В ходе инспекционного визита могут совершаться следующие действия:</w:t>
      </w:r>
    </w:p>
    <w:p w:rsidR="000E57BE" w:rsidRPr="003A5D13" w:rsidRDefault="00B33BD1" w:rsidP="003A5D13">
      <w:pPr>
        <w:ind w:firstLine="709"/>
        <w:contextualSpacing/>
        <w:jc w:val="both"/>
        <w:rPr>
          <w:rFonts w:ascii="Arial" w:hAnsi="Arial" w:cs="Arial"/>
        </w:rPr>
      </w:pPr>
      <w:r w:rsidRPr="003A5D13">
        <w:rPr>
          <w:rFonts w:ascii="Arial" w:hAnsi="Arial" w:cs="Arial"/>
        </w:rPr>
        <w:t>а) осмотр;</w:t>
      </w:r>
    </w:p>
    <w:p w:rsidR="000E57BE" w:rsidRPr="003A5D13" w:rsidRDefault="00B33BD1" w:rsidP="003A5D13">
      <w:pPr>
        <w:ind w:firstLine="709"/>
        <w:contextualSpacing/>
        <w:jc w:val="both"/>
        <w:rPr>
          <w:rFonts w:ascii="Arial" w:hAnsi="Arial" w:cs="Arial"/>
        </w:rPr>
      </w:pPr>
      <w:r w:rsidRPr="003A5D13">
        <w:rPr>
          <w:rFonts w:ascii="Arial" w:hAnsi="Arial" w:cs="Arial"/>
        </w:rPr>
        <w:t>б) опрос;</w:t>
      </w:r>
    </w:p>
    <w:p w:rsidR="000E57BE" w:rsidRPr="003A5D13" w:rsidRDefault="00B33BD1" w:rsidP="003A5D13">
      <w:pPr>
        <w:ind w:firstLine="709"/>
        <w:contextualSpacing/>
        <w:jc w:val="both"/>
        <w:rPr>
          <w:rFonts w:ascii="Arial" w:hAnsi="Arial" w:cs="Arial"/>
        </w:rPr>
      </w:pPr>
      <w:r w:rsidRPr="003A5D13">
        <w:rPr>
          <w:rFonts w:ascii="Arial" w:hAnsi="Arial" w:cs="Arial"/>
        </w:rPr>
        <w:t>в) получение письменных объяснений;</w:t>
      </w:r>
    </w:p>
    <w:p w:rsidR="000E57BE" w:rsidRPr="003A5D13" w:rsidRDefault="00B33BD1" w:rsidP="003A5D13">
      <w:pPr>
        <w:ind w:firstLine="709"/>
        <w:contextualSpacing/>
        <w:jc w:val="both"/>
        <w:rPr>
          <w:rFonts w:ascii="Arial" w:hAnsi="Arial" w:cs="Arial"/>
        </w:rPr>
      </w:pPr>
      <w:r w:rsidRPr="003A5D13">
        <w:rPr>
          <w:rFonts w:ascii="Arial" w:hAnsi="Arial" w:cs="Arial"/>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57BE" w:rsidRPr="003A5D13" w:rsidRDefault="00B33BD1" w:rsidP="003A5D13">
      <w:pPr>
        <w:ind w:firstLine="709"/>
        <w:contextualSpacing/>
        <w:jc w:val="both"/>
        <w:rPr>
          <w:rFonts w:ascii="Arial" w:hAnsi="Arial" w:cs="Arial"/>
        </w:rPr>
      </w:pPr>
      <w:r w:rsidRPr="003A5D13">
        <w:rPr>
          <w:rFonts w:ascii="Arial" w:hAnsi="Arial" w:cs="Arial"/>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0E57BE" w:rsidRPr="003A5D13" w:rsidRDefault="00B33BD1" w:rsidP="003A5D13">
      <w:pPr>
        <w:ind w:firstLine="709"/>
        <w:contextualSpacing/>
        <w:jc w:val="both"/>
        <w:rPr>
          <w:rFonts w:ascii="Arial" w:hAnsi="Arial" w:cs="Arial"/>
        </w:rPr>
      </w:pPr>
      <w:r w:rsidRPr="003A5D13">
        <w:rPr>
          <w:rFonts w:ascii="Arial" w:hAnsi="Arial" w:cs="Arial"/>
        </w:rPr>
        <w:t>2. Документарная проверка.</w:t>
      </w:r>
    </w:p>
    <w:p w:rsidR="000E57BE" w:rsidRPr="003A5D13" w:rsidRDefault="00B33BD1" w:rsidP="003A5D13">
      <w:pPr>
        <w:ind w:firstLine="709"/>
        <w:contextualSpacing/>
        <w:jc w:val="both"/>
        <w:rPr>
          <w:rFonts w:ascii="Arial" w:hAnsi="Arial" w:cs="Arial"/>
        </w:rPr>
      </w:pPr>
      <w:r w:rsidRPr="003A5D13">
        <w:rPr>
          <w:rFonts w:ascii="Arial" w:hAnsi="Arial" w:cs="Arial"/>
        </w:rPr>
        <w:t>В ходе документарной проверки могут совершаться следующие действия:</w:t>
      </w:r>
    </w:p>
    <w:p w:rsidR="000E57BE" w:rsidRPr="003A5D13" w:rsidRDefault="00B33BD1" w:rsidP="003A5D13">
      <w:pPr>
        <w:ind w:firstLine="709"/>
        <w:contextualSpacing/>
        <w:jc w:val="both"/>
        <w:rPr>
          <w:rFonts w:ascii="Arial" w:hAnsi="Arial" w:cs="Arial"/>
        </w:rPr>
      </w:pPr>
      <w:r w:rsidRPr="003A5D13">
        <w:rPr>
          <w:rFonts w:ascii="Arial" w:hAnsi="Arial" w:cs="Arial"/>
        </w:rPr>
        <w:t>а) получение письменных объяснений;</w:t>
      </w:r>
    </w:p>
    <w:p w:rsidR="000E57BE" w:rsidRPr="003A5D13" w:rsidRDefault="00B33BD1" w:rsidP="003A5D13">
      <w:pPr>
        <w:ind w:firstLine="709"/>
        <w:contextualSpacing/>
        <w:jc w:val="both"/>
        <w:rPr>
          <w:rFonts w:ascii="Arial" w:hAnsi="Arial" w:cs="Arial"/>
        </w:rPr>
      </w:pPr>
      <w:r w:rsidRPr="003A5D13">
        <w:rPr>
          <w:rFonts w:ascii="Arial" w:hAnsi="Arial" w:cs="Arial"/>
        </w:rPr>
        <w:t>б) истребование документов;</w:t>
      </w:r>
    </w:p>
    <w:p w:rsidR="000E57BE" w:rsidRPr="003A5D13" w:rsidRDefault="00B33BD1" w:rsidP="003A5D13">
      <w:pPr>
        <w:ind w:firstLine="709"/>
        <w:contextualSpacing/>
        <w:jc w:val="both"/>
        <w:rPr>
          <w:rFonts w:ascii="Arial" w:hAnsi="Arial" w:cs="Arial"/>
        </w:rPr>
      </w:pPr>
      <w:r w:rsidRPr="003A5D13">
        <w:rPr>
          <w:rFonts w:ascii="Arial" w:hAnsi="Arial" w:cs="Arial"/>
        </w:rPr>
        <w:t>в) экспертиза.</w:t>
      </w:r>
    </w:p>
    <w:p w:rsidR="000E57BE" w:rsidRPr="003A5D13" w:rsidRDefault="00B33BD1" w:rsidP="003A5D13">
      <w:pPr>
        <w:ind w:firstLine="709"/>
        <w:contextualSpacing/>
        <w:jc w:val="both"/>
        <w:rPr>
          <w:rFonts w:ascii="Arial" w:hAnsi="Arial" w:cs="Arial"/>
        </w:rPr>
      </w:pPr>
      <w:r w:rsidRPr="003A5D13">
        <w:rPr>
          <w:rFonts w:ascii="Arial" w:hAnsi="Arial" w:cs="Arial"/>
        </w:rPr>
        <w:t>3. Выездная проверка.</w:t>
      </w:r>
    </w:p>
    <w:p w:rsidR="000E57BE" w:rsidRPr="003A5D13" w:rsidRDefault="00B33BD1" w:rsidP="003A5D13">
      <w:pPr>
        <w:ind w:firstLine="709"/>
        <w:contextualSpacing/>
        <w:jc w:val="both"/>
        <w:rPr>
          <w:rFonts w:ascii="Arial" w:hAnsi="Arial" w:cs="Arial"/>
        </w:rPr>
      </w:pPr>
      <w:r w:rsidRPr="003A5D13">
        <w:rPr>
          <w:rFonts w:ascii="Arial" w:hAnsi="Arial" w:cs="Arial"/>
        </w:rPr>
        <w:t>В ходе выездной проверки могут совершаться следующие действия:</w:t>
      </w:r>
    </w:p>
    <w:p w:rsidR="000E57BE" w:rsidRPr="003A5D13" w:rsidRDefault="00B33BD1" w:rsidP="003A5D13">
      <w:pPr>
        <w:ind w:firstLine="709"/>
        <w:contextualSpacing/>
        <w:jc w:val="both"/>
        <w:rPr>
          <w:rFonts w:ascii="Arial" w:hAnsi="Arial" w:cs="Arial"/>
        </w:rPr>
      </w:pPr>
      <w:r w:rsidRPr="003A5D13">
        <w:rPr>
          <w:rFonts w:ascii="Arial" w:hAnsi="Arial" w:cs="Arial"/>
        </w:rPr>
        <w:t>а) осмотр;</w:t>
      </w:r>
    </w:p>
    <w:p w:rsidR="000E57BE" w:rsidRPr="003A5D13" w:rsidRDefault="00B33BD1" w:rsidP="003A5D13">
      <w:pPr>
        <w:ind w:firstLine="709"/>
        <w:contextualSpacing/>
        <w:jc w:val="both"/>
        <w:rPr>
          <w:rFonts w:ascii="Arial" w:hAnsi="Arial" w:cs="Arial"/>
        </w:rPr>
      </w:pPr>
      <w:r w:rsidRPr="003A5D13">
        <w:rPr>
          <w:rFonts w:ascii="Arial" w:hAnsi="Arial" w:cs="Arial"/>
        </w:rPr>
        <w:t>б) опрос;</w:t>
      </w:r>
    </w:p>
    <w:p w:rsidR="000E57BE" w:rsidRPr="003A5D13" w:rsidRDefault="00B33BD1" w:rsidP="003A5D13">
      <w:pPr>
        <w:ind w:firstLine="709"/>
        <w:contextualSpacing/>
        <w:jc w:val="both"/>
        <w:rPr>
          <w:rFonts w:ascii="Arial" w:hAnsi="Arial" w:cs="Arial"/>
        </w:rPr>
      </w:pPr>
      <w:r w:rsidRPr="003A5D13">
        <w:rPr>
          <w:rFonts w:ascii="Arial" w:hAnsi="Arial" w:cs="Arial"/>
        </w:rPr>
        <w:t>в) получение письменных объяснений;</w:t>
      </w:r>
    </w:p>
    <w:p w:rsidR="000E57BE" w:rsidRPr="003A5D13" w:rsidRDefault="00B33BD1" w:rsidP="003A5D13">
      <w:pPr>
        <w:ind w:firstLine="709"/>
        <w:contextualSpacing/>
        <w:jc w:val="both"/>
        <w:rPr>
          <w:rFonts w:ascii="Arial" w:hAnsi="Arial" w:cs="Arial"/>
        </w:rPr>
      </w:pPr>
      <w:r w:rsidRPr="003A5D13">
        <w:rPr>
          <w:rFonts w:ascii="Arial" w:hAnsi="Arial" w:cs="Arial"/>
        </w:rPr>
        <w:t>г) истребование документов;</w:t>
      </w:r>
    </w:p>
    <w:p w:rsidR="000E57BE" w:rsidRPr="003A5D13" w:rsidRDefault="00B33BD1" w:rsidP="003A5D13">
      <w:pPr>
        <w:ind w:firstLine="709"/>
        <w:contextualSpacing/>
        <w:jc w:val="both"/>
        <w:rPr>
          <w:rFonts w:ascii="Arial" w:hAnsi="Arial" w:cs="Arial"/>
        </w:rPr>
      </w:pPr>
      <w:r w:rsidRPr="003A5D13">
        <w:rPr>
          <w:rFonts w:ascii="Arial" w:hAnsi="Arial" w:cs="Arial"/>
        </w:rPr>
        <w:t>д) инструментальное обследование;</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е) экспертиза. </w:t>
      </w:r>
    </w:p>
    <w:p w:rsidR="000E57BE" w:rsidRPr="003A5D13" w:rsidRDefault="00B33BD1" w:rsidP="003A5D13">
      <w:pPr>
        <w:ind w:firstLine="709"/>
        <w:contextualSpacing/>
        <w:jc w:val="both"/>
        <w:rPr>
          <w:rFonts w:ascii="Arial" w:hAnsi="Arial" w:cs="Arial"/>
        </w:rPr>
      </w:pPr>
      <w:r w:rsidRPr="003A5D13">
        <w:rPr>
          <w:rFonts w:ascii="Arial" w:hAnsi="Arial" w:cs="Arial"/>
        </w:rPr>
        <w:t>4. Наблюдение за соблюдением обязательных требований (мониторинг безопасности).</w:t>
      </w:r>
    </w:p>
    <w:p w:rsidR="000E57BE" w:rsidRPr="003A5D13" w:rsidRDefault="00B33BD1" w:rsidP="003A5D13">
      <w:pPr>
        <w:ind w:firstLine="709"/>
        <w:contextualSpacing/>
        <w:jc w:val="both"/>
        <w:rPr>
          <w:rFonts w:ascii="Arial" w:hAnsi="Arial" w:cs="Arial"/>
        </w:rPr>
      </w:pPr>
      <w:r w:rsidRPr="003A5D13">
        <w:rPr>
          <w:rFonts w:ascii="Arial" w:hAnsi="Arial" w:cs="Arial"/>
        </w:rPr>
        <w:t>5. Выездное обследование.</w:t>
      </w:r>
    </w:p>
    <w:p w:rsidR="000E57BE" w:rsidRPr="003A5D13" w:rsidRDefault="00B33BD1" w:rsidP="003A5D13">
      <w:pPr>
        <w:ind w:firstLine="709"/>
        <w:contextualSpacing/>
        <w:jc w:val="both"/>
        <w:rPr>
          <w:rFonts w:ascii="Arial" w:hAnsi="Arial" w:cs="Arial"/>
        </w:rPr>
      </w:pPr>
      <w:r w:rsidRPr="003A5D13">
        <w:rPr>
          <w:rFonts w:ascii="Arial" w:hAnsi="Arial" w:cs="Arial"/>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E57BE" w:rsidRPr="003A5D13" w:rsidRDefault="00B33BD1" w:rsidP="003A5D13">
      <w:pPr>
        <w:ind w:firstLine="709"/>
        <w:contextualSpacing/>
        <w:jc w:val="both"/>
        <w:rPr>
          <w:rFonts w:ascii="Arial" w:hAnsi="Arial" w:cs="Arial"/>
        </w:rPr>
      </w:pPr>
      <w:r w:rsidRPr="003A5D13">
        <w:rPr>
          <w:rFonts w:ascii="Arial" w:hAnsi="Arial" w:cs="Arial"/>
        </w:rPr>
        <w:t>В ходе выездного обследования могут совершаться следующие действия:</w:t>
      </w:r>
    </w:p>
    <w:p w:rsidR="000E57BE" w:rsidRPr="003A5D13" w:rsidRDefault="00B33BD1" w:rsidP="003A5D13">
      <w:pPr>
        <w:ind w:firstLine="709"/>
        <w:contextualSpacing/>
        <w:jc w:val="both"/>
        <w:rPr>
          <w:rFonts w:ascii="Arial" w:hAnsi="Arial" w:cs="Arial"/>
        </w:rPr>
      </w:pPr>
      <w:r w:rsidRPr="003A5D13">
        <w:rPr>
          <w:rFonts w:ascii="Arial" w:hAnsi="Arial" w:cs="Arial"/>
        </w:rPr>
        <w:t>а) осмотр;</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б) инструментальное обследование (с применением видеозаписи); </w:t>
      </w:r>
    </w:p>
    <w:p w:rsidR="000E57BE" w:rsidRPr="003A5D13" w:rsidRDefault="00B33BD1" w:rsidP="003A5D13">
      <w:pPr>
        <w:ind w:firstLine="709"/>
        <w:contextualSpacing/>
        <w:jc w:val="both"/>
        <w:rPr>
          <w:rFonts w:ascii="Arial" w:hAnsi="Arial" w:cs="Arial"/>
        </w:rPr>
      </w:pPr>
      <w:r w:rsidRPr="003A5D13">
        <w:rPr>
          <w:rFonts w:ascii="Arial" w:hAnsi="Arial" w:cs="Arial"/>
        </w:rPr>
        <w:t>в) экспертиза.</w:t>
      </w:r>
    </w:p>
    <w:p w:rsidR="000E57BE" w:rsidRPr="003A5D13" w:rsidRDefault="00B33BD1" w:rsidP="003A5D13">
      <w:pPr>
        <w:ind w:firstLine="709"/>
        <w:contextualSpacing/>
        <w:jc w:val="both"/>
        <w:rPr>
          <w:rFonts w:ascii="Arial" w:hAnsi="Arial" w:cs="Arial"/>
        </w:rPr>
      </w:pPr>
      <w:r w:rsidRPr="003A5D13">
        <w:rPr>
          <w:rFonts w:ascii="Arial" w:hAnsi="Arial" w:cs="Arial"/>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E57BE" w:rsidRPr="003A5D13" w:rsidRDefault="00B33BD1" w:rsidP="003A5D13">
      <w:pPr>
        <w:ind w:firstLine="709"/>
        <w:contextualSpacing/>
        <w:jc w:val="both"/>
        <w:rPr>
          <w:rFonts w:ascii="Arial" w:hAnsi="Arial" w:cs="Arial"/>
        </w:rPr>
      </w:pPr>
      <w:r w:rsidRPr="003A5D13">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0E57BE" w:rsidRPr="003A5D13" w:rsidRDefault="00B33BD1" w:rsidP="003A5D13">
      <w:pPr>
        <w:ind w:firstLine="709"/>
        <w:contextualSpacing/>
        <w:jc w:val="both"/>
        <w:rPr>
          <w:rFonts w:ascii="Arial" w:hAnsi="Arial" w:cs="Arial"/>
        </w:rPr>
      </w:pPr>
      <w:r w:rsidRPr="003A5D13">
        <w:rPr>
          <w:rFonts w:ascii="Arial" w:hAnsi="Arial" w:cs="Arial"/>
        </w:rPr>
        <w:t>По результатам проведения выездного обследования не выдается предписание об устранении выявленных нарушений.</w:t>
      </w:r>
    </w:p>
    <w:p w:rsidR="000E57BE" w:rsidRPr="003A5D13" w:rsidRDefault="006B1BBE" w:rsidP="003A5D13">
      <w:pPr>
        <w:ind w:firstLine="709"/>
        <w:contextualSpacing/>
        <w:jc w:val="both"/>
        <w:rPr>
          <w:rFonts w:ascii="Arial" w:hAnsi="Arial" w:cs="Arial"/>
        </w:rPr>
      </w:pPr>
      <w:r w:rsidRPr="003A5D13">
        <w:rPr>
          <w:rFonts w:ascii="Arial" w:hAnsi="Arial" w:cs="Arial"/>
        </w:rPr>
        <w:t>20</w:t>
      </w:r>
      <w:r w:rsidR="00B33BD1" w:rsidRPr="003A5D13">
        <w:rPr>
          <w:rFonts w:ascii="Arial" w:hAnsi="Arial" w:cs="Arial"/>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B33BD1" w:rsidRPr="003A5D13">
        <w:rPr>
          <w:rFonts w:ascii="Arial" w:hAnsi="Arial" w:cs="Arial"/>
          <w:iCs/>
        </w:rPr>
        <w:t>местную администрацию</w:t>
      </w:r>
      <w:r w:rsidR="00B33BD1" w:rsidRPr="003A5D13">
        <w:rPr>
          <w:rFonts w:ascii="Arial" w:hAnsi="Arial" w:cs="Arial"/>
        </w:rPr>
        <w:t xml:space="preserve"> информацию о невозможности присутствия при проведении контрольного мероприятия:</w:t>
      </w:r>
    </w:p>
    <w:p w:rsidR="000E57BE" w:rsidRPr="003A5D13" w:rsidRDefault="00B33BD1" w:rsidP="003A5D13">
      <w:pPr>
        <w:ind w:firstLine="709"/>
        <w:contextualSpacing/>
        <w:jc w:val="both"/>
        <w:rPr>
          <w:rFonts w:ascii="Arial" w:hAnsi="Arial" w:cs="Arial"/>
        </w:rPr>
      </w:pPr>
      <w:r w:rsidRPr="003A5D13">
        <w:rPr>
          <w:rFonts w:ascii="Arial" w:hAnsi="Arial" w:cs="Arial"/>
        </w:rPr>
        <w:t>1) болезнь;</w:t>
      </w:r>
    </w:p>
    <w:p w:rsidR="000E57BE" w:rsidRPr="003A5D13" w:rsidRDefault="00B33BD1" w:rsidP="003A5D13">
      <w:pPr>
        <w:ind w:firstLine="709"/>
        <w:contextualSpacing/>
        <w:jc w:val="both"/>
        <w:rPr>
          <w:rFonts w:ascii="Arial" w:hAnsi="Arial" w:cs="Arial"/>
        </w:rPr>
      </w:pPr>
      <w:r w:rsidRPr="003A5D13">
        <w:rPr>
          <w:rFonts w:ascii="Arial" w:hAnsi="Arial" w:cs="Arial"/>
        </w:rPr>
        <w:t>2) нахождение за пределами Российской Федерации;</w:t>
      </w:r>
    </w:p>
    <w:p w:rsidR="000E57BE" w:rsidRPr="003A5D13" w:rsidRDefault="00B33BD1" w:rsidP="003A5D13">
      <w:pPr>
        <w:ind w:firstLine="709"/>
        <w:contextualSpacing/>
        <w:jc w:val="both"/>
        <w:rPr>
          <w:rFonts w:ascii="Arial" w:hAnsi="Arial" w:cs="Arial"/>
        </w:rPr>
      </w:pPr>
      <w:r w:rsidRPr="003A5D13">
        <w:rPr>
          <w:rFonts w:ascii="Arial" w:hAnsi="Arial" w:cs="Arial"/>
        </w:rPr>
        <w:t>3) административный арест;</w:t>
      </w:r>
    </w:p>
    <w:p w:rsidR="000E57BE" w:rsidRPr="003A5D13" w:rsidRDefault="00B33BD1" w:rsidP="003A5D13">
      <w:pPr>
        <w:ind w:firstLine="709"/>
        <w:contextualSpacing/>
        <w:jc w:val="both"/>
        <w:rPr>
          <w:rFonts w:ascii="Arial" w:hAnsi="Arial" w:cs="Arial"/>
        </w:rPr>
      </w:pPr>
      <w:r w:rsidRPr="003A5D13">
        <w:rPr>
          <w:rFonts w:ascii="Arial" w:hAnsi="Arial" w:cs="Arial"/>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0E57BE" w:rsidRPr="003A5D13" w:rsidRDefault="00992B6B" w:rsidP="003A5D13">
      <w:pPr>
        <w:ind w:firstLine="709"/>
        <w:contextualSpacing/>
        <w:jc w:val="both"/>
        <w:rPr>
          <w:rFonts w:ascii="Arial" w:hAnsi="Arial" w:cs="Arial"/>
        </w:rPr>
      </w:pPr>
      <w:r w:rsidRPr="003A5D13">
        <w:rPr>
          <w:rFonts w:ascii="Arial" w:hAnsi="Arial" w:cs="Arial"/>
        </w:rPr>
        <w:lastRenderedPageBreak/>
        <w:t>2</w:t>
      </w:r>
      <w:r w:rsidR="006B1BBE" w:rsidRPr="003A5D13">
        <w:rPr>
          <w:rFonts w:ascii="Arial" w:hAnsi="Arial" w:cs="Arial"/>
        </w:rPr>
        <w:t>1</w:t>
      </w:r>
      <w:r w:rsidR="00B33BD1" w:rsidRPr="003A5D13">
        <w:rPr>
          <w:rFonts w:ascii="Arial" w:hAnsi="Arial" w:cs="Arial"/>
        </w:rPr>
        <w:t>. Для фиксации Инспект</w:t>
      </w:r>
      <w:r w:rsidR="003F24C7" w:rsidRPr="003A5D13">
        <w:rPr>
          <w:rFonts w:ascii="Arial" w:hAnsi="Arial" w:cs="Arial"/>
        </w:rPr>
        <w:t>орами, и лицами, привлекаемыми</w:t>
      </w:r>
      <w:r w:rsidR="00B33BD1" w:rsidRPr="003A5D13">
        <w:rPr>
          <w:rFonts w:ascii="Arial" w:hAnsi="Arial" w:cs="Arial"/>
        </w:rPr>
        <w:t xml:space="preserve">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E57BE" w:rsidRPr="003A5D13" w:rsidRDefault="00B33BD1" w:rsidP="003A5D13">
      <w:pPr>
        <w:ind w:firstLine="709"/>
        <w:contextualSpacing/>
        <w:jc w:val="both"/>
        <w:rPr>
          <w:rFonts w:ascii="Arial" w:hAnsi="Arial" w:cs="Arial"/>
        </w:rPr>
      </w:pPr>
      <w:r w:rsidRPr="003A5D13">
        <w:rPr>
          <w:rFonts w:ascii="Arial" w:hAnsi="Arial" w:cs="Arial"/>
        </w:rPr>
        <w:t>1) сведений, отнесенных законод</w:t>
      </w:r>
      <w:r w:rsidR="003F24C7" w:rsidRPr="003A5D13">
        <w:rPr>
          <w:rFonts w:ascii="Arial" w:hAnsi="Arial" w:cs="Arial"/>
        </w:rPr>
        <w:t>ательством Российской Федерации</w:t>
      </w:r>
      <w:r w:rsidRPr="003A5D13">
        <w:rPr>
          <w:rFonts w:ascii="Arial" w:hAnsi="Arial" w:cs="Arial"/>
        </w:rPr>
        <w:t xml:space="preserve">  к государственной тайне;</w:t>
      </w:r>
    </w:p>
    <w:p w:rsidR="000E57BE" w:rsidRPr="003A5D13" w:rsidRDefault="00B33BD1" w:rsidP="003A5D13">
      <w:pPr>
        <w:ind w:firstLine="709"/>
        <w:contextualSpacing/>
        <w:jc w:val="both"/>
        <w:rPr>
          <w:rFonts w:ascii="Arial" w:hAnsi="Arial" w:cs="Arial"/>
        </w:rPr>
      </w:pPr>
      <w:r w:rsidRPr="003A5D13">
        <w:rPr>
          <w:rFonts w:ascii="Arial" w:hAnsi="Arial" w:cs="Arial"/>
        </w:rPr>
        <w:t>2) объектов, которые законодательством Российской Федерации отнесены к режимным и особо важным объектам.</w:t>
      </w:r>
    </w:p>
    <w:p w:rsidR="000E57BE" w:rsidRPr="003A5D13" w:rsidRDefault="00B33BD1" w:rsidP="003A5D13">
      <w:pPr>
        <w:ind w:firstLine="709"/>
        <w:contextualSpacing/>
        <w:jc w:val="both"/>
        <w:rPr>
          <w:rFonts w:ascii="Arial" w:hAnsi="Arial" w:cs="Arial"/>
        </w:rPr>
      </w:pPr>
      <w:r w:rsidRPr="003A5D13">
        <w:rPr>
          <w:rFonts w:ascii="Arial" w:hAnsi="Arial" w:cs="Arial"/>
        </w:rPr>
        <w:t>Решение о необходимости и</w:t>
      </w:r>
      <w:r w:rsidR="003F24C7" w:rsidRPr="003A5D13">
        <w:rPr>
          <w:rFonts w:ascii="Arial" w:hAnsi="Arial" w:cs="Arial"/>
        </w:rPr>
        <w:t>спользования фотосъемки, ауди</w:t>
      </w:r>
      <w:proofErr w:type="gramStart"/>
      <w:r w:rsidR="003F24C7" w:rsidRPr="003A5D13">
        <w:rPr>
          <w:rFonts w:ascii="Arial" w:hAnsi="Arial" w:cs="Arial"/>
        </w:rPr>
        <w:t>о-</w:t>
      </w:r>
      <w:proofErr w:type="gramEnd"/>
      <w:r w:rsidRPr="003A5D13">
        <w:rPr>
          <w:rFonts w:ascii="Arial" w:hAnsi="Arial" w:cs="Arial"/>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0E57BE" w:rsidRPr="003A5D13" w:rsidRDefault="00B33BD1" w:rsidP="003A5D13">
      <w:pPr>
        <w:ind w:firstLine="709"/>
        <w:contextualSpacing/>
        <w:jc w:val="both"/>
        <w:rPr>
          <w:rFonts w:ascii="Arial" w:hAnsi="Arial" w:cs="Arial"/>
        </w:rPr>
      </w:pPr>
      <w:r w:rsidRPr="003A5D13">
        <w:rPr>
          <w:rFonts w:ascii="Arial" w:hAnsi="Arial" w:cs="Arial"/>
        </w:rPr>
        <w:t>при проведении выездной проверки в отсутствие контролируемого лица;</w:t>
      </w:r>
    </w:p>
    <w:p w:rsidR="000E57BE" w:rsidRPr="003A5D13" w:rsidRDefault="00B33BD1" w:rsidP="003A5D13">
      <w:pPr>
        <w:ind w:firstLine="709"/>
        <w:contextualSpacing/>
        <w:jc w:val="both"/>
        <w:rPr>
          <w:rFonts w:ascii="Arial" w:hAnsi="Arial" w:cs="Arial"/>
        </w:rPr>
      </w:pPr>
      <w:r w:rsidRPr="003A5D13">
        <w:rPr>
          <w:rFonts w:ascii="Arial" w:hAnsi="Arial" w:cs="Arial"/>
        </w:rPr>
        <w:t>при проведении выездной проверки, в ходе которой осуществлялись препятствия в ее проведении и совершении контрольных действий.</w:t>
      </w:r>
    </w:p>
    <w:p w:rsidR="000E57BE" w:rsidRPr="003A5D13" w:rsidRDefault="00B33BD1" w:rsidP="003A5D13">
      <w:pPr>
        <w:ind w:firstLine="709"/>
        <w:contextualSpacing/>
        <w:jc w:val="both"/>
        <w:rPr>
          <w:rFonts w:ascii="Arial" w:hAnsi="Arial" w:cs="Arial"/>
        </w:rPr>
      </w:pPr>
      <w:r w:rsidRPr="003A5D13">
        <w:rPr>
          <w:rFonts w:ascii="Arial" w:hAnsi="Arial"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0E57BE" w:rsidRPr="003A5D13" w:rsidRDefault="00B33BD1" w:rsidP="003A5D13">
      <w:pPr>
        <w:ind w:firstLine="709"/>
        <w:contextualSpacing/>
        <w:jc w:val="both"/>
        <w:rPr>
          <w:rFonts w:ascii="Arial" w:hAnsi="Arial" w:cs="Arial"/>
        </w:rPr>
      </w:pPr>
      <w:r w:rsidRPr="003A5D13">
        <w:rPr>
          <w:rFonts w:ascii="Arial" w:hAnsi="Arial" w:cs="Arial"/>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E57BE" w:rsidRPr="003A5D13" w:rsidRDefault="00B33BD1" w:rsidP="003A5D13">
      <w:pPr>
        <w:ind w:firstLine="709"/>
        <w:contextualSpacing/>
        <w:jc w:val="both"/>
        <w:rPr>
          <w:rFonts w:ascii="Arial" w:hAnsi="Arial" w:cs="Arial"/>
        </w:rPr>
      </w:pPr>
      <w:r w:rsidRPr="003A5D13">
        <w:rPr>
          <w:rFonts w:ascii="Arial" w:hAnsi="Arial" w:cs="Arial"/>
        </w:rPr>
        <w:t>Результаты проведения фотосъемки, аудио- и видеозаписи являются приложением к акту контрольного мероприятия.</w:t>
      </w:r>
    </w:p>
    <w:p w:rsidR="000E57BE" w:rsidRPr="003A5D13" w:rsidRDefault="00B33BD1" w:rsidP="003A5D13">
      <w:pPr>
        <w:ind w:firstLine="709"/>
        <w:contextualSpacing/>
        <w:jc w:val="both"/>
        <w:rPr>
          <w:rFonts w:ascii="Arial" w:hAnsi="Arial" w:cs="Arial"/>
        </w:rPr>
      </w:pPr>
      <w:r w:rsidRPr="003A5D13">
        <w:rPr>
          <w:rFonts w:ascii="Arial" w:hAnsi="Arial"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57BE" w:rsidRPr="003A5D13" w:rsidRDefault="00B33BD1" w:rsidP="003A5D13">
      <w:pPr>
        <w:ind w:firstLine="709"/>
        <w:contextualSpacing/>
        <w:jc w:val="both"/>
        <w:rPr>
          <w:rFonts w:ascii="Arial" w:hAnsi="Arial" w:cs="Arial"/>
        </w:rPr>
      </w:pPr>
      <w:r w:rsidRPr="003A5D13">
        <w:rPr>
          <w:rFonts w:ascii="Arial" w:hAnsi="Arial" w:cs="Arial"/>
        </w:rPr>
        <w:t>2</w:t>
      </w:r>
      <w:r w:rsidR="006B1BBE" w:rsidRPr="003A5D13">
        <w:rPr>
          <w:rFonts w:ascii="Arial" w:hAnsi="Arial" w:cs="Arial"/>
        </w:rPr>
        <w:t>2</w:t>
      </w:r>
      <w:r w:rsidRPr="003A5D13">
        <w:rPr>
          <w:rFonts w:ascii="Arial" w:hAnsi="Arial" w:cs="Arial"/>
        </w:rPr>
        <w:t>. Результаты контрольного мероприятия оформляются в порядке, установленном Федеральным законом от 31.07.2020 № 2</w:t>
      </w:r>
      <w:r w:rsidR="003F24C7" w:rsidRPr="003A5D13">
        <w:rPr>
          <w:rFonts w:ascii="Arial" w:hAnsi="Arial" w:cs="Arial"/>
        </w:rPr>
        <w:t>48-ФЗ</w:t>
      </w:r>
      <w:r w:rsidRPr="003A5D13">
        <w:rPr>
          <w:rFonts w:ascii="Arial" w:hAnsi="Arial" w:cs="Arial"/>
        </w:rPr>
        <w:t xml:space="preserve">   «О государственном контроле (надзоре) и муниципальном контроле    в Российской Федерации».</w:t>
      </w:r>
    </w:p>
    <w:p w:rsidR="000E57BE" w:rsidRPr="003A5D13" w:rsidRDefault="00B33BD1" w:rsidP="003A5D13">
      <w:pPr>
        <w:autoSpaceDE w:val="0"/>
        <w:ind w:firstLine="709"/>
        <w:contextualSpacing/>
        <w:jc w:val="both"/>
        <w:rPr>
          <w:rFonts w:ascii="Arial" w:hAnsi="Arial" w:cs="Arial"/>
          <w:iCs/>
        </w:rPr>
      </w:pPr>
      <w:r w:rsidRPr="003A5D13">
        <w:rPr>
          <w:rFonts w:ascii="Arial" w:hAnsi="Arial" w:cs="Arial"/>
        </w:rPr>
        <w:t>2</w:t>
      </w:r>
      <w:r w:rsidR="006B1BBE" w:rsidRPr="003A5D13">
        <w:rPr>
          <w:rFonts w:ascii="Arial" w:hAnsi="Arial" w:cs="Arial"/>
        </w:rPr>
        <w:t>3</w:t>
      </w:r>
      <w:r w:rsidRPr="003A5D13">
        <w:rPr>
          <w:rFonts w:ascii="Arial" w:hAnsi="Arial" w:cs="Arial"/>
        </w:rPr>
        <w:t xml:space="preserve">. </w:t>
      </w:r>
      <w:r w:rsidRPr="003A5D13">
        <w:rPr>
          <w:rFonts w:ascii="Arial" w:hAnsi="Arial" w:cs="Arial"/>
          <w:iCs/>
        </w:rPr>
        <w:t xml:space="preserve">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0E57BE" w:rsidRPr="003A5D13" w:rsidRDefault="00B33BD1" w:rsidP="003A5D13">
      <w:pPr>
        <w:ind w:firstLine="709"/>
        <w:contextualSpacing/>
        <w:jc w:val="both"/>
        <w:rPr>
          <w:rFonts w:ascii="Arial" w:hAnsi="Arial" w:cs="Arial"/>
        </w:rPr>
      </w:pPr>
      <w:r w:rsidRPr="003A5D13">
        <w:rPr>
          <w:rFonts w:ascii="Arial" w:hAnsi="Arial" w:cs="Arial"/>
        </w:rPr>
        <w:t>2</w:t>
      </w:r>
      <w:r w:rsidR="006B1BBE" w:rsidRPr="003A5D13">
        <w:rPr>
          <w:rFonts w:ascii="Arial" w:hAnsi="Arial" w:cs="Arial"/>
        </w:rPr>
        <w:t>4</w:t>
      </w:r>
      <w:r w:rsidRPr="003A5D13">
        <w:rPr>
          <w:rFonts w:ascii="Arial" w:hAnsi="Arial" w:cs="Arial"/>
        </w:rPr>
        <w:t xml:space="preserve">. </w:t>
      </w:r>
      <w:proofErr w:type="gramStart"/>
      <w:r w:rsidRPr="003A5D13">
        <w:rPr>
          <w:rFonts w:ascii="Arial" w:hAnsi="Arial" w:cs="Arial"/>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w:t>
      </w:r>
      <w:r w:rsidR="003F24C7" w:rsidRPr="003A5D13">
        <w:rPr>
          <w:rFonts w:ascii="Arial" w:hAnsi="Arial" w:cs="Arial"/>
        </w:rPr>
        <w:t xml:space="preserve">дарственном контроле (надзоре)  </w:t>
      </w:r>
      <w:r w:rsidRPr="003A5D13">
        <w:rPr>
          <w:rFonts w:ascii="Arial" w:hAnsi="Arial" w:cs="Arial"/>
        </w:rPr>
        <w:t xml:space="preserve">и муниципальном контроле в Российской Федерации», не принимаются </w:t>
      </w:r>
      <w:r w:rsidR="003F24C7" w:rsidRPr="003A5D13">
        <w:rPr>
          <w:rFonts w:ascii="Arial" w:hAnsi="Arial" w:cs="Arial"/>
        </w:rPr>
        <w:t xml:space="preserve">  </w:t>
      </w:r>
      <w:r w:rsidRPr="003A5D13">
        <w:rPr>
          <w:rFonts w:ascii="Arial" w:hAnsi="Arial" w:cs="Arial"/>
        </w:rPr>
        <w:t xml:space="preserve">  (в части административных правонарушений). </w:t>
      </w:r>
      <w:proofErr w:type="gramEnd"/>
    </w:p>
    <w:p w:rsidR="000E57BE" w:rsidRPr="003A5D13" w:rsidRDefault="00B33BD1" w:rsidP="003A5D13">
      <w:pPr>
        <w:ind w:firstLine="709"/>
        <w:contextualSpacing/>
        <w:jc w:val="both"/>
        <w:rPr>
          <w:rFonts w:ascii="Arial" w:hAnsi="Arial" w:cs="Arial"/>
        </w:rPr>
      </w:pPr>
      <w:r w:rsidRPr="003A5D13">
        <w:rPr>
          <w:rFonts w:ascii="Arial" w:hAnsi="Arial" w:cs="Arial"/>
        </w:rPr>
        <w:t>2</w:t>
      </w:r>
      <w:r w:rsidR="006B1BBE" w:rsidRPr="003A5D13">
        <w:rPr>
          <w:rFonts w:ascii="Arial" w:hAnsi="Arial" w:cs="Arial"/>
        </w:rPr>
        <w:t>5</w:t>
      </w:r>
      <w:r w:rsidRPr="003A5D13">
        <w:rPr>
          <w:rFonts w:ascii="Arial" w:hAnsi="Arial" w:cs="Arial"/>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w:t>
      </w:r>
      <w:r w:rsidRPr="003A5D13">
        <w:rPr>
          <w:rFonts w:ascii="Arial" w:hAnsi="Arial" w:cs="Arial"/>
        </w:rPr>
        <w:lastRenderedPageBreak/>
        <w:t xml:space="preserve">№ 248-ФЗ «О государственном контроле (надзоре)    и муниципальном контроле в Российской Федерации». </w:t>
      </w:r>
    </w:p>
    <w:p w:rsidR="000E57BE" w:rsidRPr="003A5D13" w:rsidRDefault="00B33BD1" w:rsidP="003A5D13">
      <w:pPr>
        <w:ind w:firstLine="709"/>
        <w:contextualSpacing/>
        <w:jc w:val="both"/>
        <w:rPr>
          <w:rFonts w:ascii="Arial" w:hAnsi="Arial" w:cs="Arial"/>
        </w:rPr>
      </w:pPr>
      <w:r w:rsidRPr="003A5D13">
        <w:rPr>
          <w:rFonts w:ascii="Arial" w:hAnsi="Arial" w:cs="Arial"/>
        </w:rPr>
        <w:t>2</w:t>
      </w:r>
      <w:r w:rsidR="006B1BBE" w:rsidRPr="003A5D13">
        <w:rPr>
          <w:rFonts w:ascii="Arial" w:hAnsi="Arial" w:cs="Arial"/>
        </w:rPr>
        <w:t>6</w:t>
      </w:r>
      <w:r w:rsidRPr="003A5D13">
        <w:rPr>
          <w:rFonts w:ascii="Arial" w:hAnsi="Arial" w:cs="Arial"/>
        </w:rPr>
        <w:t>. Местная админи</w:t>
      </w:r>
      <w:r w:rsidR="00966204" w:rsidRPr="003A5D13">
        <w:rPr>
          <w:rFonts w:ascii="Arial" w:hAnsi="Arial" w:cs="Arial"/>
        </w:rPr>
        <w:t>страция осуществляет контроль над</w:t>
      </w:r>
      <w:r w:rsidRPr="003A5D13">
        <w:rPr>
          <w:rFonts w:ascii="Arial" w:hAnsi="Arial" w:cs="Arial"/>
        </w:rPr>
        <w:t xml:space="preserve"> исполнением предписаний, иных принятых решений в рамках муниципального контроля.</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Оценка исполнения контролируемым лицом решений, принятых   в соответствии с п. 34 настоящего Положения осуществляется </w:t>
      </w:r>
      <w:r w:rsidR="00C544B7" w:rsidRPr="003A5D13">
        <w:rPr>
          <w:rFonts w:ascii="Arial" w:hAnsi="Arial" w:cs="Arial"/>
          <w:iCs/>
        </w:rPr>
        <w:t>Муринским</w:t>
      </w:r>
      <w:r w:rsidR="00C95351" w:rsidRPr="003A5D13">
        <w:rPr>
          <w:rFonts w:ascii="Arial" w:hAnsi="Arial" w:cs="Arial"/>
          <w:iCs/>
        </w:rPr>
        <w:t xml:space="preserve"> сельсовет</w:t>
      </w:r>
      <w:r w:rsidR="002D2F1E" w:rsidRPr="003A5D13">
        <w:rPr>
          <w:rFonts w:ascii="Arial" w:hAnsi="Arial" w:cs="Arial"/>
          <w:iCs/>
        </w:rPr>
        <w:t>ом</w:t>
      </w:r>
      <w:r w:rsidRPr="003A5D13">
        <w:rPr>
          <w:rFonts w:ascii="Arial" w:hAnsi="Arial" w:cs="Arial"/>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0E57BE" w:rsidRPr="003A5D13" w:rsidRDefault="000E57BE" w:rsidP="003A5D13">
      <w:pPr>
        <w:ind w:firstLine="709"/>
        <w:contextualSpacing/>
        <w:jc w:val="both"/>
        <w:rPr>
          <w:rFonts w:ascii="Arial" w:hAnsi="Arial" w:cs="Arial"/>
        </w:rPr>
      </w:pPr>
    </w:p>
    <w:p w:rsidR="000E57BE" w:rsidRPr="003A5D13" w:rsidRDefault="00B33BD1" w:rsidP="003A5D13">
      <w:pPr>
        <w:autoSpaceDE w:val="0"/>
        <w:ind w:firstLine="709"/>
        <w:contextualSpacing/>
        <w:jc w:val="both"/>
        <w:rPr>
          <w:rFonts w:ascii="Arial" w:hAnsi="Arial" w:cs="Arial"/>
          <w:b/>
          <w:bCs/>
        </w:rPr>
      </w:pPr>
      <w:r w:rsidRPr="003A5D13">
        <w:rPr>
          <w:rFonts w:ascii="Arial" w:hAnsi="Arial" w:cs="Arial"/>
          <w:b/>
          <w:bCs/>
        </w:rPr>
        <w:t>Оценка результативности и эффективности деятельности местной администрации при осуществлении муниципального контроля</w:t>
      </w:r>
    </w:p>
    <w:p w:rsidR="000E57BE" w:rsidRPr="003A5D13" w:rsidRDefault="000E57BE" w:rsidP="003A5D13">
      <w:pPr>
        <w:autoSpaceDE w:val="0"/>
        <w:ind w:firstLine="709"/>
        <w:contextualSpacing/>
        <w:jc w:val="both"/>
        <w:rPr>
          <w:rFonts w:ascii="Arial" w:hAnsi="Arial" w:cs="Arial"/>
          <w:b/>
          <w:bCs/>
        </w:rPr>
      </w:pPr>
    </w:p>
    <w:p w:rsidR="000E57BE" w:rsidRPr="003A5D13" w:rsidRDefault="00B33BD1" w:rsidP="003A5D13">
      <w:pPr>
        <w:pStyle w:val="af1"/>
        <w:ind w:firstLine="709"/>
        <w:contextualSpacing/>
        <w:jc w:val="both"/>
        <w:rPr>
          <w:rFonts w:ascii="Arial" w:hAnsi="Arial" w:cs="Arial"/>
          <w:sz w:val="24"/>
          <w:szCs w:val="24"/>
        </w:rPr>
      </w:pPr>
      <w:r w:rsidRPr="003A5D13">
        <w:rPr>
          <w:rFonts w:ascii="Arial" w:hAnsi="Arial" w:cs="Arial"/>
          <w:sz w:val="24"/>
          <w:szCs w:val="24"/>
        </w:rPr>
        <w:t>2</w:t>
      </w:r>
      <w:r w:rsidR="006B1BBE" w:rsidRPr="003A5D13">
        <w:rPr>
          <w:rFonts w:ascii="Arial" w:hAnsi="Arial" w:cs="Arial"/>
          <w:sz w:val="24"/>
          <w:szCs w:val="24"/>
        </w:rPr>
        <w:t>7</w:t>
      </w:r>
      <w:r w:rsidRPr="003A5D13">
        <w:rPr>
          <w:rFonts w:ascii="Arial" w:hAnsi="Arial" w:cs="Arial"/>
          <w:sz w:val="24"/>
          <w:szCs w:val="24"/>
        </w:rPr>
        <w:t xml:space="preserve">. Оценка результативности и эффективности деятельности </w:t>
      </w:r>
      <w:r w:rsidRPr="003A5D13">
        <w:rPr>
          <w:rFonts w:ascii="Arial" w:hAnsi="Arial" w:cs="Arial"/>
          <w:iCs/>
          <w:sz w:val="24"/>
          <w:szCs w:val="24"/>
        </w:rPr>
        <w:t>местной администрации</w:t>
      </w:r>
      <w:r w:rsidRPr="003A5D13">
        <w:rPr>
          <w:rFonts w:ascii="Arial" w:hAnsi="Arial" w:cs="Arial"/>
          <w:sz w:val="24"/>
          <w:szCs w:val="24"/>
        </w:rPr>
        <w:t xml:space="preserve"> и должностных лиц </w:t>
      </w:r>
      <w:r w:rsidRPr="003A5D13">
        <w:rPr>
          <w:rFonts w:ascii="Arial" w:hAnsi="Arial" w:cs="Arial"/>
          <w:iCs/>
          <w:sz w:val="24"/>
          <w:szCs w:val="24"/>
        </w:rPr>
        <w:t>местной администрации</w:t>
      </w:r>
      <w:r w:rsidR="003F24C7" w:rsidRPr="003A5D13">
        <w:rPr>
          <w:rFonts w:ascii="Arial" w:hAnsi="Arial" w:cs="Arial"/>
          <w:sz w:val="24"/>
          <w:szCs w:val="24"/>
        </w:rPr>
        <w:t xml:space="preserve"> </w:t>
      </w:r>
      <w:r w:rsidRPr="003A5D13">
        <w:rPr>
          <w:rFonts w:ascii="Arial" w:hAnsi="Arial" w:cs="Arial"/>
          <w:sz w:val="24"/>
          <w:szCs w:val="24"/>
        </w:rPr>
        <w:t xml:space="preserve">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0E57BE" w:rsidRPr="003A5D13" w:rsidRDefault="00B33BD1" w:rsidP="003A5D13">
      <w:pPr>
        <w:pStyle w:val="af1"/>
        <w:ind w:firstLine="709"/>
        <w:contextualSpacing/>
        <w:jc w:val="both"/>
        <w:rPr>
          <w:rFonts w:ascii="Arial" w:hAnsi="Arial" w:cs="Arial"/>
          <w:sz w:val="24"/>
          <w:szCs w:val="24"/>
        </w:rPr>
      </w:pPr>
      <w:r w:rsidRPr="003A5D13">
        <w:rPr>
          <w:rFonts w:ascii="Arial" w:hAnsi="Arial" w:cs="Arial"/>
          <w:sz w:val="24"/>
          <w:szCs w:val="24"/>
        </w:rPr>
        <w:t xml:space="preserve">В систему показателей результативности и эффективности деятельности </w:t>
      </w:r>
      <w:r w:rsidRPr="003A5D13">
        <w:rPr>
          <w:rFonts w:ascii="Arial" w:hAnsi="Arial" w:cs="Arial"/>
          <w:iCs/>
          <w:sz w:val="24"/>
          <w:szCs w:val="24"/>
        </w:rPr>
        <w:t>местной администрации</w:t>
      </w:r>
      <w:r w:rsidRPr="003A5D13">
        <w:rPr>
          <w:rFonts w:ascii="Arial" w:hAnsi="Arial" w:cs="Arial"/>
          <w:sz w:val="24"/>
          <w:szCs w:val="24"/>
        </w:rPr>
        <w:t xml:space="preserve"> при осуществлении муниципального контроля входят:</w:t>
      </w:r>
    </w:p>
    <w:p w:rsidR="000E57BE" w:rsidRPr="003A5D13" w:rsidRDefault="00B33BD1" w:rsidP="003A5D13">
      <w:pPr>
        <w:pStyle w:val="af1"/>
        <w:ind w:firstLine="709"/>
        <w:contextualSpacing/>
        <w:jc w:val="both"/>
        <w:rPr>
          <w:rFonts w:ascii="Arial" w:hAnsi="Arial" w:cs="Arial"/>
          <w:sz w:val="24"/>
          <w:szCs w:val="24"/>
        </w:rPr>
      </w:pPr>
      <w:r w:rsidRPr="003A5D13">
        <w:rPr>
          <w:rFonts w:ascii="Arial" w:hAnsi="Arial" w:cs="Arial"/>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3A5D13">
        <w:rPr>
          <w:rFonts w:ascii="Arial" w:hAnsi="Arial" w:cs="Arial"/>
          <w:iCs/>
          <w:sz w:val="24"/>
          <w:szCs w:val="24"/>
        </w:rPr>
        <w:t>местная администрация</w:t>
      </w:r>
      <w:r w:rsidRPr="003A5D13">
        <w:rPr>
          <w:rFonts w:ascii="Arial" w:hAnsi="Arial" w:cs="Arial"/>
          <w:sz w:val="24"/>
          <w:szCs w:val="24"/>
        </w:rPr>
        <w:t xml:space="preserve">; </w:t>
      </w:r>
    </w:p>
    <w:p w:rsidR="000E57BE" w:rsidRPr="003A5D13" w:rsidRDefault="00B33BD1" w:rsidP="003A5D13">
      <w:pPr>
        <w:pStyle w:val="af1"/>
        <w:ind w:firstLine="709"/>
        <w:contextualSpacing/>
        <w:jc w:val="both"/>
        <w:rPr>
          <w:rFonts w:ascii="Arial" w:hAnsi="Arial" w:cs="Arial"/>
          <w:sz w:val="24"/>
          <w:szCs w:val="24"/>
        </w:rPr>
      </w:pPr>
      <w:proofErr w:type="gramStart"/>
      <w:r w:rsidRPr="003A5D13">
        <w:rPr>
          <w:rFonts w:ascii="Arial" w:hAnsi="Arial" w:cs="Arial"/>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E57BE" w:rsidRPr="003A5D13" w:rsidRDefault="001E46A5" w:rsidP="003A5D13">
      <w:pPr>
        <w:pStyle w:val="af1"/>
        <w:ind w:firstLine="709"/>
        <w:contextualSpacing/>
        <w:jc w:val="both"/>
        <w:rPr>
          <w:rFonts w:ascii="Arial" w:hAnsi="Arial" w:cs="Arial"/>
          <w:sz w:val="24"/>
          <w:szCs w:val="24"/>
        </w:rPr>
      </w:pPr>
      <w:r w:rsidRPr="003A5D13">
        <w:rPr>
          <w:rFonts w:ascii="Arial" w:hAnsi="Arial" w:cs="Arial"/>
          <w:sz w:val="24"/>
          <w:szCs w:val="24"/>
        </w:rPr>
        <w:t>Муринский</w:t>
      </w:r>
      <w:r w:rsidR="00D33FFC" w:rsidRPr="003A5D13">
        <w:rPr>
          <w:rFonts w:ascii="Arial" w:hAnsi="Arial" w:cs="Arial"/>
          <w:sz w:val="24"/>
          <w:szCs w:val="24"/>
        </w:rPr>
        <w:t xml:space="preserve"> сельсовет</w:t>
      </w:r>
      <w:r w:rsidR="00B33BD1" w:rsidRPr="003A5D13">
        <w:rPr>
          <w:rFonts w:ascii="Arial" w:hAnsi="Arial" w:cs="Arial"/>
          <w:sz w:val="24"/>
          <w:szCs w:val="24"/>
        </w:rPr>
        <w:t xml:space="preserve"> ежегодно осуществля</w:t>
      </w:r>
      <w:r w:rsidR="00D33FFC" w:rsidRPr="003A5D13">
        <w:rPr>
          <w:rFonts w:ascii="Arial" w:hAnsi="Arial" w:cs="Arial"/>
          <w:sz w:val="24"/>
          <w:szCs w:val="24"/>
        </w:rPr>
        <w:t>ют подготовку доклада</w:t>
      </w:r>
      <w:r w:rsidR="00B33BD1" w:rsidRPr="003A5D13">
        <w:rPr>
          <w:rFonts w:ascii="Arial" w:hAnsi="Arial" w:cs="Arial"/>
          <w:sz w:val="24"/>
          <w:szCs w:val="24"/>
        </w:rPr>
        <w:t xml:space="preserve">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w:t>
      </w:r>
      <w:r w:rsidR="00D33FFC" w:rsidRPr="003A5D13">
        <w:rPr>
          <w:rFonts w:ascii="Arial" w:hAnsi="Arial" w:cs="Arial"/>
          <w:sz w:val="24"/>
          <w:szCs w:val="24"/>
        </w:rPr>
        <w:t xml:space="preserve">риятий </w:t>
      </w:r>
      <w:r w:rsidR="00B33BD1" w:rsidRPr="003A5D13">
        <w:rPr>
          <w:rFonts w:ascii="Arial" w:hAnsi="Arial" w:cs="Arial"/>
          <w:sz w:val="24"/>
          <w:szCs w:val="24"/>
        </w:rPr>
        <w:t>и контрольных мероприятий на достижение ключевых показателей.</w:t>
      </w:r>
    </w:p>
    <w:p w:rsidR="000E57BE" w:rsidRPr="003A5D13" w:rsidRDefault="00B33BD1" w:rsidP="003A5D13">
      <w:pPr>
        <w:pStyle w:val="af1"/>
        <w:ind w:firstLine="709"/>
        <w:contextualSpacing/>
        <w:jc w:val="both"/>
        <w:rPr>
          <w:rFonts w:ascii="Arial" w:hAnsi="Arial" w:cs="Arial"/>
          <w:sz w:val="24"/>
          <w:szCs w:val="24"/>
        </w:rPr>
      </w:pPr>
      <w:r w:rsidRPr="003A5D13">
        <w:rPr>
          <w:rFonts w:ascii="Arial" w:hAnsi="Arial" w:cs="Arial"/>
          <w:sz w:val="24"/>
          <w:szCs w:val="24"/>
        </w:rPr>
        <w:t xml:space="preserve">Перечень показателей результативности и эффективности деятельности </w:t>
      </w:r>
      <w:r w:rsidRPr="003A5D13">
        <w:rPr>
          <w:rFonts w:ascii="Arial" w:hAnsi="Arial" w:cs="Arial"/>
          <w:iCs/>
          <w:sz w:val="24"/>
          <w:szCs w:val="24"/>
        </w:rPr>
        <w:t>местной администрации</w:t>
      </w:r>
      <w:r w:rsidRPr="003A5D13">
        <w:rPr>
          <w:rFonts w:ascii="Arial" w:hAnsi="Arial" w:cs="Arial"/>
          <w:sz w:val="24"/>
          <w:szCs w:val="24"/>
        </w:rPr>
        <w:t xml:space="preserve"> при осуществлении муниципального контроля установлен приложением № 3 к настоящему Положению.</w:t>
      </w:r>
    </w:p>
    <w:p w:rsidR="0063451B" w:rsidRPr="003A5D13" w:rsidRDefault="0063451B" w:rsidP="003A5D13">
      <w:pPr>
        <w:pStyle w:val="af1"/>
        <w:ind w:firstLine="709"/>
        <w:contextualSpacing/>
        <w:jc w:val="both"/>
        <w:rPr>
          <w:rFonts w:ascii="Arial" w:hAnsi="Arial" w:cs="Arial"/>
          <w:sz w:val="24"/>
          <w:szCs w:val="24"/>
        </w:rPr>
      </w:pPr>
    </w:p>
    <w:bookmarkEnd w:id="1"/>
    <w:p w:rsidR="000E57BE" w:rsidRPr="003A5D13" w:rsidRDefault="00B33BD1" w:rsidP="003A5D13">
      <w:pPr>
        <w:ind w:firstLine="709"/>
        <w:contextualSpacing/>
        <w:jc w:val="both"/>
        <w:rPr>
          <w:rFonts w:ascii="Arial" w:hAnsi="Arial" w:cs="Arial"/>
          <w:b/>
        </w:rPr>
      </w:pPr>
      <w:r w:rsidRPr="003A5D13">
        <w:rPr>
          <w:rFonts w:ascii="Arial" w:hAnsi="Arial" w:cs="Arial"/>
          <w:b/>
        </w:rPr>
        <w:t xml:space="preserve">Заключительные положения </w:t>
      </w:r>
    </w:p>
    <w:p w:rsidR="000E57BE" w:rsidRPr="003A5D13" w:rsidRDefault="000E57BE" w:rsidP="003A5D13">
      <w:pPr>
        <w:ind w:firstLine="709"/>
        <w:contextualSpacing/>
        <w:jc w:val="both"/>
        <w:rPr>
          <w:rFonts w:ascii="Arial" w:hAnsi="Arial" w:cs="Arial"/>
          <w:b/>
        </w:rPr>
      </w:pPr>
    </w:p>
    <w:p w:rsidR="000E57BE" w:rsidRPr="003A5D13" w:rsidRDefault="00B33BD1" w:rsidP="003A5D13">
      <w:pPr>
        <w:ind w:firstLine="709"/>
        <w:contextualSpacing/>
        <w:jc w:val="both"/>
        <w:rPr>
          <w:rFonts w:ascii="Arial" w:hAnsi="Arial" w:cs="Arial"/>
          <w:i/>
        </w:rPr>
      </w:pPr>
      <w:r w:rsidRPr="003A5D13">
        <w:rPr>
          <w:rFonts w:ascii="Arial" w:hAnsi="Arial" w:cs="Arial"/>
        </w:rPr>
        <w:t>2</w:t>
      </w:r>
      <w:r w:rsidR="006B1BBE" w:rsidRPr="003A5D13">
        <w:rPr>
          <w:rFonts w:ascii="Arial" w:hAnsi="Arial" w:cs="Arial"/>
        </w:rPr>
        <w:t>8</w:t>
      </w:r>
      <w:r w:rsidRPr="003A5D13">
        <w:rPr>
          <w:rFonts w:ascii="Arial" w:hAnsi="Arial" w:cs="Arial"/>
        </w:rPr>
        <w:t xml:space="preserve">. Настоящее положение вступает в силу </w:t>
      </w:r>
      <w:r w:rsidR="006E68DE" w:rsidRPr="003A5D13">
        <w:rPr>
          <w:rFonts w:ascii="Arial" w:hAnsi="Arial" w:cs="Arial"/>
        </w:rPr>
        <w:t>20.11.2022</w:t>
      </w:r>
      <w:r w:rsidR="00931E57" w:rsidRPr="003A5D13">
        <w:rPr>
          <w:rFonts w:ascii="Arial" w:hAnsi="Arial" w:cs="Arial"/>
          <w:i/>
        </w:rPr>
        <w:t xml:space="preserve"> </w:t>
      </w:r>
    </w:p>
    <w:p w:rsidR="000E57BE" w:rsidRPr="003A5D13" w:rsidRDefault="00B33BD1" w:rsidP="003A5D13">
      <w:pPr>
        <w:ind w:firstLine="709"/>
        <w:contextualSpacing/>
        <w:jc w:val="both"/>
        <w:rPr>
          <w:rFonts w:ascii="Arial" w:hAnsi="Arial" w:cs="Arial"/>
        </w:rPr>
      </w:pPr>
      <w:r w:rsidRPr="003A5D13">
        <w:rPr>
          <w:rFonts w:ascii="Arial" w:hAnsi="Arial" w:cs="Arial"/>
        </w:rPr>
        <w:t>2</w:t>
      </w:r>
      <w:r w:rsidR="006B1BBE" w:rsidRPr="003A5D13">
        <w:rPr>
          <w:rFonts w:ascii="Arial" w:hAnsi="Arial" w:cs="Arial"/>
        </w:rPr>
        <w:t>9</w:t>
      </w:r>
      <w:r w:rsidRPr="003A5D13">
        <w:rPr>
          <w:rFonts w:ascii="Arial" w:hAnsi="Arial" w:cs="Arial"/>
        </w:rPr>
        <w:t xml:space="preserve">. </w:t>
      </w:r>
      <w:proofErr w:type="gramStart"/>
      <w:r w:rsidRPr="003A5D13">
        <w:rPr>
          <w:rFonts w:ascii="Arial" w:hAnsi="Arial" w:cs="Arial"/>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w:t>
      </w:r>
      <w:r w:rsidR="003F24C7" w:rsidRPr="003A5D13">
        <w:rPr>
          <w:rFonts w:ascii="Arial" w:hAnsi="Arial" w:cs="Arial"/>
        </w:rPr>
        <w:t>бмен документами</w:t>
      </w:r>
      <w:r w:rsidRPr="003A5D13">
        <w:rPr>
          <w:rFonts w:ascii="Arial" w:hAnsi="Arial" w:cs="Arial"/>
        </w:rPr>
        <w:t xml:space="preserve"> и сведениями с контролируемыми лицами осуществляется на бумажном носителе.</w:t>
      </w:r>
      <w:proofErr w:type="gramEnd"/>
    </w:p>
    <w:p w:rsidR="000E57BE" w:rsidRPr="003A5D13" w:rsidRDefault="006B1BBE" w:rsidP="003A5D13">
      <w:pPr>
        <w:ind w:firstLine="709"/>
        <w:contextualSpacing/>
        <w:jc w:val="both"/>
        <w:rPr>
          <w:rFonts w:ascii="Arial" w:hAnsi="Arial" w:cs="Arial"/>
        </w:rPr>
      </w:pPr>
      <w:r w:rsidRPr="003A5D13">
        <w:rPr>
          <w:rFonts w:ascii="Arial" w:hAnsi="Arial" w:cs="Arial"/>
        </w:rPr>
        <w:t>30</w:t>
      </w:r>
      <w:r w:rsidR="00B33BD1" w:rsidRPr="003A5D13">
        <w:rPr>
          <w:rFonts w:ascii="Arial" w:hAnsi="Arial" w:cs="Arial"/>
        </w:rPr>
        <w:t>. Пункт 26 настоящего Положения вступает в силу с 1 марта 2022 года.</w:t>
      </w:r>
    </w:p>
    <w:p w:rsidR="000E57BE" w:rsidRPr="003A5D13" w:rsidRDefault="000E57BE" w:rsidP="003A5D13">
      <w:pPr>
        <w:ind w:firstLine="709"/>
        <w:contextualSpacing/>
        <w:jc w:val="both"/>
        <w:rPr>
          <w:rFonts w:ascii="Arial" w:hAnsi="Arial" w:cs="Arial"/>
        </w:rPr>
      </w:pPr>
    </w:p>
    <w:p w:rsidR="003F0BEA" w:rsidRPr="003A5D13" w:rsidRDefault="003F0BEA"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1E46A5" w:rsidRPr="003A5D13" w:rsidRDefault="001E46A5" w:rsidP="003A5D13">
      <w:pPr>
        <w:ind w:firstLine="709"/>
        <w:contextualSpacing/>
        <w:jc w:val="both"/>
        <w:rPr>
          <w:rFonts w:ascii="Arial" w:hAnsi="Arial" w:cs="Arial"/>
        </w:rPr>
      </w:pPr>
    </w:p>
    <w:p w:rsidR="001E46A5" w:rsidRPr="003A5D13" w:rsidRDefault="001E46A5" w:rsidP="003A5D13">
      <w:pPr>
        <w:ind w:firstLine="709"/>
        <w:contextualSpacing/>
        <w:jc w:val="both"/>
        <w:rPr>
          <w:rFonts w:ascii="Arial" w:hAnsi="Arial" w:cs="Arial"/>
        </w:rPr>
      </w:pPr>
    </w:p>
    <w:p w:rsidR="001E46A5" w:rsidRPr="003A5D13" w:rsidRDefault="001E46A5" w:rsidP="003A5D13">
      <w:pPr>
        <w:ind w:firstLine="709"/>
        <w:contextualSpacing/>
        <w:jc w:val="both"/>
        <w:rPr>
          <w:rFonts w:ascii="Arial" w:hAnsi="Arial" w:cs="Arial"/>
        </w:rPr>
      </w:pPr>
    </w:p>
    <w:p w:rsidR="001E46A5" w:rsidRPr="003A5D13" w:rsidRDefault="001E46A5"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0E57BE" w:rsidRPr="003A5D13" w:rsidRDefault="00B33BD1" w:rsidP="003A5D13">
      <w:pPr>
        <w:ind w:firstLine="709"/>
        <w:contextualSpacing/>
        <w:jc w:val="both"/>
        <w:rPr>
          <w:rFonts w:ascii="Arial" w:hAnsi="Arial" w:cs="Arial"/>
        </w:rPr>
      </w:pPr>
      <w:r w:rsidRPr="003A5D13">
        <w:rPr>
          <w:rFonts w:ascii="Arial" w:hAnsi="Arial" w:cs="Arial"/>
        </w:rPr>
        <w:t>Приложение № 1</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к Положению о </w:t>
      </w:r>
      <w:proofErr w:type="gramStart"/>
      <w:r w:rsidRPr="003A5D13">
        <w:rPr>
          <w:rFonts w:ascii="Arial" w:hAnsi="Arial" w:cs="Arial"/>
        </w:rPr>
        <w:t>муниципальном</w:t>
      </w:r>
      <w:proofErr w:type="gramEnd"/>
      <w:r w:rsidRPr="003A5D13">
        <w:rPr>
          <w:rFonts w:ascii="Arial" w:hAnsi="Arial" w:cs="Arial"/>
        </w:rPr>
        <w:t xml:space="preserve"> </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жилищном </w:t>
      </w:r>
      <w:proofErr w:type="gramStart"/>
      <w:r w:rsidRPr="003A5D13">
        <w:rPr>
          <w:rFonts w:ascii="Arial" w:hAnsi="Arial" w:cs="Arial"/>
        </w:rPr>
        <w:t>контроле</w:t>
      </w:r>
      <w:proofErr w:type="gramEnd"/>
    </w:p>
    <w:p w:rsidR="000E57BE" w:rsidRPr="003A5D13" w:rsidRDefault="000E57BE" w:rsidP="003A5D13">
      <w:pPr>
        <w:ind w:firstLine="709"/>
        <w:contextualSpacing/>
        <w:jc w:val="both"/>
        <w:rPr>
          <w:rFonts w:ascii="Arial" w:hAnsi="Arial" w:cs="Arial"/>
        </w:rPr>
      </w:pPr>
      <w:bookmarkStart w:id="4" w:name="P409"/>
      <w:bookmarkEnd w:id="4"/>
    </w:p>
    <w:p w:rsidR="000E57BE" w:rsidRPr="003A5D13" w:rsidRDefault="00B33BD1" w:rsidP="003A5D13">
      <w:pPr>
        <w:ind w:firstLine="709"/>
        <w:contextualSpacing/>
        <w:jc w:val="both"/>
        <w:rPr>
          <w:rFonts w:ascii="Arial" w:hAnsi="Arial" w:cs="Arial"/>
        </w:rPr>
      </w:pPr>
      <w:r w:rsidRPr="003A5D13">
        <w:rPr>
          <w:rFonts w:ascii="Arial" w:hAnsi="Arial" w:cs="Arial"/>
        </w:rPr>
        <w:t>КРИТЕРИИ</w:t>
      </w:r>
    </w:p>
    <w:p w:rsidR="000E57BE" w:rsidRPr="003A5D13" w:rsidRDefault="00B33BD1" w:rsidP="003A5D13">
      <w:pPr>
        <w:ind w:firstLine="709"/>
        <w:contextualSpacing/>
        <w:jc w:val="both"/>
        <w:rPr>
          <w:rFonts w:ascii="Arial" w:hAnsi="Arial" w:cs="Arial"/>
        </w:rPr>
      </w:pPr>
      <w:r w:rsidRPr="003A5D13">
        <w:rPr>
          <w:rFonts w:ascii="Arial" w:hAnsi="Arial" w:cs="Arial"/>
        </w:rPr>
        <w:t>ОТНЕСЕНИЯ ОБЪЕКТОВ КОНТРОЛЯ</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К КАТЕГОРИЯМ РИСКА В РАМКАХ ОСУЩЕСТВЛЕНИЯ МУНИЦИПАЛЬНОГО КОНТРОЛЯ </w:t>
      </w:r>
    </w:p>
    <w:p w:rsidR="000E57BE" w:rsidRPr="003A5D13" w:rsidRDefault="000E57BE" w:rsidP="003A5D13">
      <w:pPr>
        <w:ind w:firstLine="709"/>
        <w:contextualSpacing/>
        <w:jc w:val="both"/>
        <w:rPr>
          <w:rFonts w:ascii="Arial" w:hAnsi="Arial" w:cs="Arial"/>
          <w:i/>
          <w:iCs/>
        </w:rPr>
      </w:pPr>
    </w:p>
    <w:p w:rsidR="000E57BE" w:rsidRPr="003A5D13" w:rsidRDefault="00B33BD1" w:rsidP="003A5D13">
      <w:pPr>
        <w:ind w:firstLine="709"/>
        <w:contextualSpacing/>
        <w:jc w:val="both"/>
        <w:rPr>
          <w:rFonts w:ascii="Arial" w:hAnsi="Arial" w:cs="Arial"/>
          <w:iCs/>
        </w:rPr>
      </w:pPr>
      <w:r w:rsidRPr="003A5D13">
        <w:rPr>
          <w:rFonts w:ascii="Arial" w:hAnsi="Arial" w:cs="Arial"/>
          <w:iCs/>
        </w:rPr>
        <w:t xml:space="preserve">1. Отнесение объектов контроля к определенной категории риска осуществляется в зависимости от значения показателя риска: </w:t>
      </w:r>
    </w:p>
    <w:p w:rsidR="000E57BE" w:rsidRPr="003A5D13" w:rsidRDefault="00B33BD1" w:rsidP="003A5D13">
      <w:pPr>
        <w:ind w:firstLine="709"/>
        <w:contextualSpacing/>
        <w:jc w:val="both"/>
        <w:rPr>
          <w:rFonts w:ascii="Arial" w:hAnsi="Arial" w:cs="Arial"/>
          <w:iCs/>
        </w:rPr>
      </w:pPr>
      <w:r w:rsidRPr="003A5D13">
        <w:rPr>
          <w:rFonts w:ascii="Arial" w:hAnsi="Arial" w:cs="Arial"/>
          <w:iCs/>
        </w:rPr>
        <w:t>при значении показателя риска боле</w:t>
      </w:r>
      <w:r w:rsidR="003F24C7" w:rsidRPr="003A5D13">
        <w:rPr>
          <w:rFonts w:ascii="Arial" w:hAnsi="Arial" w:cs="Arial"/>
          <w:iCs/>
        </w:rPr>
        <w:t xml:space="preserve">е 7 объект контроля относится  </w:t>
      </w:r>
      <w:r w:rsidRPr="003A5D13">
        <w:rPr>
          <w:rFonts w:ascii="Arial" w:hAnsi="Arial" w:cs="Arial"/>
          <w:iCs/>
        </w:rPr>
        <w:t xml:space="preserve"> к категории высокого риска;</w:t>
      </w:r>
    </w:p>
    <w:p w:rsidR="000E57BE" w:rsidRPr="003A5D13" w:rsidRDefault="00B33BD1" w:rsidP="003A5D13">
      <w:pPr>
        <w:ind w:firstLine="709"/>
        <w:contextualSpacing/>
        <w:jc w:val="both"/>
        <w:rPr>
          <w:rFonts w:ascii="Arial" w:hAnsi="Arial" w:cs="Arial"/>
          <w:iCs/>
        </w:rPr>
      </w:pPr>
      <w:r w:rsidRPr="003A5D13">
        <w:rPr>
          <w:rFonts w:ascii="Arial" w:hAnsi="Arial" w:cs="Arial"/>
          <w:iCs/>
        </w:rPr>
        <w:t>при значении показателя риска от 5 до 7 включительно - к категории среднего риска;</w:t>
      </w:r>
    </w:p>
    <w:p w:rsidR="000E57BE" w:rsidRPr="003A5D13" w:rsidRDefault="00B33BD1" w:rsidP="003A5D13">
      <w:pPr>
        <w:ind w:firstLine="709"/>
        <w:contextualSpacing/>
        <w:jc w:val="both"/>
        <w:rPr>
          <w:rFonts w:ascii="Arial" w:hAnsi="Arial" w:cs="Arial"/>
          <w:iCs/>
        </w:rPr>
      </w:pPr>
      <w:r w:rsidRPr="003A5D13">
        <w:rPr>
          <w:rFonts w:ascii="Arial" w:hAnsi="Arial" w:cs="Arial"/>
          <w:iCs/>
        </w:rPr>
        <w:t>при значении показателя риска от 2 до 4 включительно - к категории умеренного риска;</w:t>
      </w:r>
    </w:p>
    <w:p w:rsidR="000E57BE" w:rsidRPr="003A5D13" w:rsidRDefault="00B33BD1" w:rsidP="003A5D13">
      <w:pPr>
        <w:ind w:firstLine="709"/>
        <w:contextualSpacing/>
        <w:jc w:val="both"/>
        <w:rPr>
          <w:rFonts w:ascii="Arial" w:hAnsi="Arial" w:cs="Arial"/>
          <w:iCs/>
        </w:rPr>
      </w:pPr>
      <w:r w:rsidRPr="003A5D13">
        <w:rPr>
          <w:rFonts w:ascii="Arial" w:hAnsi="Arial" w:cs="Arial"/>
          <w:iCs/>
        </w:rPr>
        <w:t>при значении показателя риска от 0 до 1 включительно - к категории низкого риска.</w:t>
      </w:r>
    </w:p>
    <w:p w:rsidR="000E57BE" w:rsidRPr="003A5D13" w:rsidRDefault="00B33BD1" w:rsidP="003A5D13">
      <w:pPr>
        <w:ind w:firstLine="709"/>
        <w:contextualSpacing/>
        <w:jc w:val="both"/>
        <w:rPr>
          <w:rFonts w:ascii="Arial" w:hAnsi="Arial" w:cs="Arial"/>
          <w:iCs/>
        </w:rPr>
      </w:pPr>
      <w:r w:rsidRPr="003A5D13">
        <w:rPr>
          <w:rFonts w:ascii="Arial" w:hAnsi="Arial" w:cs="Arial"/>
          <w:iCs/>
        </w:rPr>
        <w:t>2. Показатель риска рассчитывается по следующей формуле:</w:t>
      </w:r>
    </w:p>
    <w:p w:rsidR="000E57BE" w:rsidRPr="003A5D13" w:rsidRDefault="00B33BD1" w:rsidP="003A5D13">
      <w:pPr>
        <w:ind w:firstLine="709"/>
        <w:contextualSpacing/>
        <w:jc w:val="both"/>
        <w:rPr>
          <w:rFonts w:ascii="Arial" w:hAnsi="Arial" w:cs="Arial"/>
          <w:iCs/>
        </w:rPr>
      </w:pPr>
      <w:r w:rsidRPr="003A5D13">
        <w:rPr>
          <w:rFonts w:ascii="Arial" w:hAnsi="Arial" w:cs="Arial"/>
          <w:iCs/>
        </w:rPr>
        <w:t>К = 2 x V1 + V2 + V3 + 2 x V4, где:</w:t>
      </w:r>
    </w:p>
    <w:p w:rsidR="000E57BE" w:rsidRPr="003A5D13" w:rsidRDefault="00B33BD1" w:rsidP="003A5D13">
      <w:pPr>
        <w:ind w:firstLine="709"/>
        <w:contextualSpacing/>
        <w:jc w:val="both"/>
        <w:rPr>
          <w:rFonts w:ascii="Arial" w:hAnsi="Arial" w:cs="Arial"/>
          <w:iCs/>
        </w:rPr>
      </w:pPr>
      <w:proofErr w:type="gramStart"/>
      <w:r w:rsidRPr="003A5D13">
        <w:rPr>
          <w:rFonts w:ascii="Arial" w:hAnsi="Arial" w:cs="Arial"/>
          <w:iCs/>
        </w:rPr>
        <w:t>К</w:t>
      </w:r>
      <w:proofErr w:type="gramEnd"/>
      <w:r w:rsidRPr="003A5D13">
        <w:rPr>
          <w:rFonts w:ascii="Arial" w:hAnsi="Arial" w:cs="Arial"/>
          <w:iCs/>
        </w:rPr>
        <w:t xml:space="preserve"> - показатель риска;</w:t>
      </w:r>
    </w:p>
    <w:p w:rsidR="000E57BE" w:rsidRPr="003A5D13" w:rsidRDefault="00B33BD1" w:rsidP="003A5D13">
      <w:pPr>
        <w:ind w:firstLine="709"/>
        <w:contextualSpacing/>
        <w:jc w:val="both"/>
        <w:rPr>
          <w:rFonts w:ascii="Arial" w:hAnsi="Arial" w:cs="Arial"/>
          <w:iCs/>
        </w:rPr>
      </w:pPr>
      <w:proofErr w:type="gramStart"/>
      <w:r w:rsidRPr="003A5D13">
        <w:rPr>
          <w:rFonts w:ascii="Arial" w:hAnsi="Arial" w:cs="Arial"/>
          <w:iCs/>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w:t>
      </w:r>
      <w:proofErr w:type="gramEnd"/>
      <w:r w:rsidRPr="003A5D13">
        <w:rPr>
          <w:rFonts w:ascii="Arial" w:hAnsi="Arial" w:cs="Arial"/>
          <w:iCs/>
        </w:rPr>
        <w:t xml:space="preserve"> </w:t>
      </w:r>
      <w:proofErr w:type="gramStart"/>
      <w:r w:rsidRPr="003A5D13">
        <w:rPr>
          <w:rFonts w:ascii="Arial" w:hAnsi="Arial" w:cs="Arial"/>
          <w:iCs/>
        </w:rPr>
        <w:t>правонарушениях</w:t>
      </w:r>
      <w:proofErr w:type="gramEnd"/>
      <w:r w:rsidRPr="003A5D13">
        <w:rPr>
          <w:rFonts w:ascii="Arial" w:hAnsi="Arial" w:cs="Arial"/>
          <w:iCs/>
        </w:rPr>
        <w:t xml:space="preserve">, составленных </w:t>
      </w:r>
      <w:r w:rsidRPr="003A5D13">
        <w:rPr>
          <w:rFonts w:ascii="Arial" w:hAnsi="Arial" w:cs="Arial"/>
        </w:rPr>
        <w:t>местной администрацией</w:t>
      </w:r>
      <w:r w:rsidRPr="003A5D13">
        <w:rPr>
          <w:rFonts w:ascii="Arial" w:hAnsi="Arial" w:cs="Arial"/>
          <w:iCs/>
        </w:rPr>
        <w:t xml:space="preserve">; </w:t>
      </w:r>
    </w:p>
    <w:p w:rsidR="000E57BE" w:rsidRPr="003A5D13" w:rsidRDefault="00B33BD1" w:rsidP="003A5D13">
      <w:pPr>
        <w:ind w:firstLine="709"/>
        <w:contextualSpacing/>
        <w:jc w:val="both"/>
        <w:rPr>
          <w:rFonts w:ascii="Arial" w:hAnsi="Arial" w:cs="Arial"/>
          <w:iCs/>
        </w:rPr>
      </w:pPr>
      <w:proofErr w:type="gramStart"/>
      <w:r w:rsidRPr="003A5D13">
        <w:rPr>
          <w:rFonts w:ascii="Arial" w:hAnsi="Arial" w:cs="Arial"/>
          <w:iCs/>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местной администрацией;</w:t>
      </w:r>
      <w:proofErr w:type="gramEnd"/>
    </w:p>
    <w:p w:rsidR="000E57BE" w:rsidRPr="003A5D13" w:rsidRDefault="00B33BD1" w:rsidP="003A5D13">
      <w:pPr>
        <w:ind w:firstLine="709"/>
        <w:contextualSpacing/>
        <w:jc w:val="both"/>
        <w:rPr>
          <w:rFonts w:ascii="Arial" w:hAnsi="Arial" w:cs="Arial"/>
          <w:iCs/>
        </w:rPr>
      </w:pPr>
      <w:proofErr w:type="gramStart"/>
      <w:r w:rsidRPr="003A5D13">
        <w:rPr>
          <w:rFonts w:ascii="Arial" w:hAnsi="Arial" w:cs="Arial"/>
          <w:iCs/>
        </w:rP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w:t>
      </w:r>
      <w:r w:rsidRPr="003A5D13">
        <w:rPr>
          <w:rFonts w:ascii="Arial" w:hAnsi="Arial" w:cs="Arial"/>
          <w:iCs/>
        </w:rPr>
        <w:lastRenderedPageBreak/>
        <w:t xml:space="preserve">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Pr="003A5D13">
        <w:rPr>
          <w:rFonts w:ascii="Arial" w:hAnsi="Arial" w:cs="Arial"/>
        </w:rPr>
        <w:t>местной администрацией</w:t>
      </w:r>
      <w:r w:rsidRPr="003A5D13">
        <w:rPr>
          <w:rFonts w:ascii="Arial" w:hAnsi="Arial" w:cs="Arial"/>
          <w:iCs/>
        </w:rPr>
        <w:t xml:space="preserve">; </w:t>
      </w:r>
      <w:proofErr w:type="gramEnd"/>
    </w:p>
    <w:p w:rsidR="00931E57" w:rsidRPr="003A5D13" w:rsidRDefault="00B33BD1" w:rsidP="003A5D13">
      <w:pPr>
        <w:ind w:firstLine="709"/>
        <w:contextualSpacing/>
        <w:jc w:val="both"/>
        <w:rPr>
          <w:rFonts w:ascii="Arial" w:hAnsi="Arial" w:cs="Arial"/>
          <w:iCs/>
        </w:rPr>
      </w:pPr>
      <w:proofErr w:type="gramStart"/>
      <w:r w:rsidRPr="003A5D13">
        <w:rPr>
          <w:rFonts w:ascii="Arial" w:hAnsi="Arial" w:cs="Arial"/>
          <w:iCs/>
        </w:rP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Pr="003A5D13">
        <w:rPr>
          <w:rFonts w:ascii="Arial" w:hAnsi="Arial" w:cs="Arial"/>
        </w:rPr>
        <w:t>местной администрацией</w:t>
      </w:r>
      <w:r w:rsidRPr="003A5D13">
        <w:rPr>
          <w:rFonts w:ascii="Arial" w:hAnsi="Arial" w:cs="Arial"/>
          <w:iCs/>
        </w:rPr>
        <w:t>.</w:t>
      </w:r>
      <w:proofErr w:type="gramEnd"/>
    </w:p>
    <w:p w:rsidR="000E57BE" w:rsidRPr="003A5D13" w:rsidRDefault="000E57BE" w:rsidP="003A5D13">
      <w:pPr>
        <w:ind w:firstLine="709"/>
        <w:contextualSpacing/>
        <w:jc w:val="both"/>
        <w:rPr>
          <w:rFonts w:ascii="Arial" w:hAnsi="Arial" w:cs="Arial"/>
        </w:rPr>
      </w:pPr>
    </w:p>
    <w:p w:rsidR="002D2F1E" w:rsidRPr="003A5D13" w:rsidRDefault="002D2F1E" w:rsidP="003A5D13">
      <w:pPr>
        <w:ind w:firstLine="709"/>
        <w:contextualSpacing/>
        <w:jc w:val="both"/>
        <w:rPr>
          <w:rFonts w:ascii="Arial" w:hAnsi="Arial" w:cs="Arial"/>
        </w:rPr>
      </w:pPr>
    </w:p>
    <w:p w:rsidR="002D2F1E" w:rsidRPr="003A5D13" w:rsidRDefault="002D2F1E" w:rsidP="003A5D13">
      <w:pPr>
        <w:ind w:firstLine="709"/>
        <w:contextualSpacing/>
        <w:jc w:val="both"/>
        <w:rPr>
          <w:rFonts w:ascii="Arial" w:hAnsi="Arial" w:cs="Arial"/>
        </w:rPr>
      </w:pPr>
    </w:p>
    <w:p w:rsidR="002D2F1E" w:rsidRPr="003A5D13" w:rsidRDefault="002D2F1E"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3F24C7" w:rsidRPr="003A5D13" w:rsidRDefault="003F24C7" w:rsidP="003A5D13">
      <w:pPr>
        <w:ind w:firstLine="709"/>
        <w:contextualSpacing/>
        <w:jc w:val="both"/>
        <w:rPr>
          <w:rFonts w:ascii="Arial" w:hAnsi="Arial" w:cs="Arial"/>
        </w:rPr>
      </w:pPr>
    </w:p>
    <w:p w:rsidR="000E57BE" w:rsidRPr="003A5D13" w:rsidRDefault="00B33BD1" w:rsidP="003A5D13">
      <w:pPr>
        <w:ind w:firstLine="709"/>
        <w:contextualSpacing/>
        <w:jc w:val="both"/>
        <w:rPr>
          <w:rFonts w:ascii="Arial" w:hAnsi="Arial" w:cs="Arial"/>
        </w:rPr>
      </w:pPr>
      <w:r w:rsidRPr="003A5D13">
        <w:rPr>
          <w:rFonts w:ascii="Arial" w:hAnsi="Arial" w:cs="Arial"/>
        </w:rPr>
        <w:t>Приложение № 2</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к Положению о </w:t>
      </w:r>
      <w:proofErr w:type="gramStart"/>
      <w:r w:rsidRPr="003A5D13">
        <w:rPr>
          <w:rFonts w:ascii="Arial" w:hAnsi="Arial" w:cs="Arial"/>
        </w:rPr>
        <w:t>муниципальном</w:t>
      </w:r>
      <w:proofErr w:type="gramEnd"/>
      <w:r w:rsidRPr="003A5D13">
        <w:rPr>
          <w:rFonts w:ascii="Arial" w:hAnsi="Arial" w:cs="Arial"/>
        </w:rPr>
        <w:t xml:space="preserve"> </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жилищном </w:t>
      </w:r>
      <w:proofErr w:type="gramStart"/>
      <w:r w:rsidRPr="003A5D13">
        <w:rPr>
          <w:rFonts w:ascii="Arial" w:hAnsi="Arial" w:cs="Arial"/>
        </w:rPr>
        <w:t>контроле</w:t>
      </w:r>
      <w:proofErr w:type="gramEnd"/>
    </w:p>
    <w:p w:rsidR="000E57BE" w:rsidRPr="003A5D13" w:rsidRDefault="000E57BE" w:rsidP="003A5D13">
      <w:pPr>
        <w:ind w:firstLine="709"/>
        <w:contextualSpacing/>
        <w:jc w:val="both"/>
        <w:rPr>
          <w:rFonts w:ascii="Arial" w:hAnsi="Arial" w:cs="Arial"/>
        </w:rPr>
      </w:pPr>
    </w:p>
    <w:p w:rsidR="000E57BE" w:rsidRPr="003A5D13" w:rsidRDefault="00B33BD1" w:rsidP="003A5D13">
      <w:pPr>
        <w:ind w:firstLine="709"/>
        <w:contextualSpacing/>
        <w:jc w:val="both"/>
        <w:rPr>
          <w:rFonts w:ascii="Arial" w:hAnsi="Arial" w:cs="Arial"/>
        </w:rPr>
      </w:pPr>
      <w:r w:rsidRPr="003A5D13">
        <w:rPr>
          <w:rFonts w:ascii="Arial" w:hAnsi="Arial" w:cs="Arial"/>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0E57BE" w:rsidRPr="003A5D13" w:rsidRDefault="000E57BE" w:rsidP="003A5D13">
      <w:pPr>
        <w:ind w:firstLine="709"/>
        <w:contextualSpacing/>
        <w:jc w:val="both"/>
        <w:rPr>
          <w:rFonts w:ascii="Arial" w:hAnsi="Arial" w:cs="Arial"/>
        </w:rPr>
      </w:pP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 xml:space="preserve">1. Поступление в </w:t>
      </w:r>
      <w:r w:rsidRPr="003A5D13">
        <w:rPr>
          <w:rFonts w:ascii="Arial" w:eastAsia="Calibri" w:hAnsi="Arial" w:cs="Arial"/>
          <w:bCs/>
          <w:iCs/>
        </w:rPr>
        <w:t>местную администрацию</w:t>
      </w:r>
      <w:r w:rsidRPr="003A5D13">
        <w:rPr>
          <w:rFonts w:ascii="Arial" w:eastAsia="Calibri" w:hAnsi="Arial" w:cs="Arial"/>
          <w:bCs/>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3A5D13">
        <w:rPr>
          <w:rFonts w:ascii="Arial" w:eastAsia="Calibri" w:hAnsi="Arial" w:cs="Arial"/>
          <w:bCs/>
        </w:rPr>
        <w:t>к</w:t>
      </w:r>
      <w:proofErr w:type="gramEnd"/>
      <w:r w:rsidRPr="003A5D13">
        <w:rPr>
          <w:rFonts w:ascii="Arial" w:eastAsia="Calibri" w:hAnsi="Arial" w:cs="Arial"/>
          <w:bCs/>
        </w:rPr>
        <w:t>:</w:t>
      </w: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 xml:space="preserve">а) порядку осуществления перевода жилого помещения в нежилое помещение и нежилого помещения в жилое в многоквартирном доме; </w:t>
      </w: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б) порядку осуществления перепланировки и (или) переустройства помещений в многоквартирном доме;</w:t>
      </w: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в) к предоставлению коммунальных услуг собственникам   и пользователям помещений в многоквартирных домах и жилых домов;</w:t>
      </w: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г) к обеспечению доступности для инвалидов помещений   в многоквартирных домах;</w:t>
      </w: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е) к обеспечению безопасности при использовании и содержании внутридомового и внутриквартирного газового оборудования.</w:t>
      </w:r>
    </w:p>
    <w:p w:rsidR="000E57BE" w:rsidRPr="003A5D13" w:rsidRDefault="00B33BD1" w:rsidP="003A5D13">
      <w:pPr>
        <w:autoSpaceDE w:val="0"/>
        <w:ind w:firstLine="709"/>
        <w:contextualSpacing/>
        <w:jc w:val="both"/>
        <w:rPr>
          <w:rFonts w:ascii="Arial" w:eastAsia="Calibri" w:hAnsi="Arial" w:cs="Arial"/>
          <w:bCs/>
        </w:rPr>
      </w:pPr>
      <w:proofErr w:type="gramStart"/>
      <w:r w:rsidRPr="003A5D13">
        <w:rPr>
          <w:rFonts w:ascii="Arial" w:eastAsia="Calibri" w:hAnsi="Arial" w:cs="Arial"/>
          <w:bCs/>
        </w:rPr>
        <w:t xml:space="preserve">Наличие индикатора риска, предусмотренного </w:t>
      </w:r>
      <w:proofErr w:type="spellStart"/>
      <w:r w:rsidRPr="003A5D13">
        <w:rPr>
          <w:rFonts w:ascii="Arial" w:eastAsia="Calibri" w:hAnsi="Arial" w:cs="Arial"/>
          <w:bCs/>
        </w:rPr>
        <w:t>пп</w:t>
      </w:r>
      <w:proofErr w:type="spellEnd"/>
      <w:r w:rsidRPr="003A5D13">
        <w:rPr>
          <w:rFonts w:ascii="Arial" w:eastAsia="Calibri" w:hAnsi="Arial" w:cs="Arial"/>
          <w:bCs/>
        </w:rPr>
        <w:t>. «е» п. 1 Приложения № 2 к Положению свидетельствует о непосредственной угрозе причинения вреда (ущерба) охраняемым законом це</w:t>
      </w:r>
      <w:r w:rsidR="002D2F1E" w:rsidRPr="003A5D13">
        <w:rPr>
          <w:rFonts w:ascii="Arial" w:eastAsia="Calibri" w:hAnsi="Arial" w:cs="Arial"/>
          <w:bCs/>
        </w:rPr>
        <w:t>нностям и является основанием</w:t>
      </w:r>
      <w:r w:rsidRPr="003A5D13">
        <w:rPr>
          <w:rFonts w:ascii="Arial" w:eastAsia="Calibri" w:hAnsi="Arial" w:cs="Arial"/>
          <w:bCs/>
        </w:rPr>
        <w:t xml:space="preserve"> для проведения внепланового контрольного мероприятия незамедлительно    в соответствии с </w:t>
      </w:r>
      <w:r w:rsidRPr="003A5D13">
        <w:rPr>
          <w:rFonts w:ascii="Arial" w:eastAsia="Calibri" w:hAnsi="Arial" w:cs="Arial"/>
          <w:bCs/>
        </w:rPr>
        <w:lastRenderedPageBreak/>
        <w:t>частью 12 статьи 66 Федерал</w:t>
      </w:r>
      <w:r w:rsidR="002D2F1E" w:rsidRPr="003A5D13">
        <w:rPr>
          <w:rFonts w:ascii="Arial" w:eastAsia="Calibri" w:hAnsi="Arial" w:cs="Arial"/>
          <w:bCs/>
        </w:rPr>
        <w:t xml:space="preserve">ьного закона от 31.07.2020 </w:t>
      </w:r>
      <w:r w:rsidRPr="003A5D13">
        <w:rPr>
          <w:rFonts w:ascii="Arial" w:eastAsia="Calibri" w:hAnsi="Arial" w:cs="Arial"/>
          <w:bCs/>
        </w:rPr>
        <w:t xml:space="preserve">  № 248-ФЗ «О государственном контроле (надзоре) и муниципальном контроле в Российской Федерации». </w:t>
      </w:r>
      <w:proofErr w:type="gramEnd"/>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 xml:space="preserve">2. </w:t>
      </w:r>
      <w:proofErr w:type="gramStart"/>
      <w:r w:rsidRPr="003A5D13">
        <w:rPr>
          <w:rFonts w:ascii="Arial" w:eastAsia="Calibri" w:hAnsi="Arial" w:cs="Arial"/>
          <w:bCs/>
        </w:rPr>
        <w:t xml:space="preserve">Поступление в </w:t>
      </w:r>
      <w:r w:rsidRPr="003A5D13">
        <w:rPr>
          <w:rFonts w:ascii="Arial" w:eastAsia="Calibri" w:hAnsi="Arial" w:cs="Arial"/>
          <w:bCs/>
          <w:iCs/>
        </w:rPr>
        <w:t>местную администрацию</w:t>
      </w:r>
      <w:r w:rsidRPr="003A5D13">
        <w:rPr>
          <w:rFonts w:ascii="Arial" w:eastAsia="Calibri" w:hAnsi="Arial" w:cs="Arial"/>
          <w:bCs/>
        </w:rPr>
        <w:t xml:space="preserve"> обращения гражданина или организации, являющихся собственниками помещений в многоквартирном доме, гражданина, являющегос</w:t>
      </w:r>
      <w:r w:rsidR="002D2F1E" w:rsidRPr="003A5D13">
        <w:rPr>
          <w:rFonts w:ascii="Arial" w:eastAsia="Calibri" w:hAnsi="Arial" w:cs="Arial"/>
          <w:bCs/>
        </w:rPr>
        <w:t xml:space="preserve">я пользователем помещения </w:t>
      </w:r>
      <w:r w:rsidRPr="003A5D13">
        <w:rPr>
          <w:rFonts w:ascii="Arial" w:eastAsia="Calibri" w:hAnsi="Arial" w:cs="Arial"/>
          <w:bCs/>
        </w:rPr>
        <w:t xml:space="preserve">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3A5D13">
        <w:rPr>
          <w:rFonts w:ascii="Arial" w:eastAsia="Calibri" w:hAnsi="Arial" w:cs="Arial"/>
          <w:bCs/>
        </w:rPr>
        <w:t xml:space="preserve"> </w:t>
      </w:r>
      <w:proofErr w:type="gramStart"/>
      <w:r w:rsidRPr="003A5D13">
        <w:rPr>
          <w:rFonts w:ascii="Arial" w:eastAsia="Calibri" w:hAnsi="Arial" w:cs="Arial"/>
          <w:bCs/>
        </w:rPr>
        <w:t>основанием для проведения внепланового контрольного мероприятия в соответствии с частью 12 статьи 66 Федерального закона   от 31.07.2020 № 248-ФЗ «О госуд</w:t>
      </w:r>
      <w:r w:rsidR="002D2F1E" w:rsidRPr="003A5D13">
        <w:rPr>
          <w:rFonts w:ascii="Arial" w:eastAsia="Calibri" w:hAnsi="Arial" w:cs="Arial"/>
          <w:bCs/>
        </w:rPr>
        <w:t>арственном контроле (надзоре)</w:t>
      </w:r>
      <w:r w:rsidRPr="003A5D13">
        <w:rPr>
          <w:rFonts w:ascii="Arial" w:eastAsia="Calibri" w:hAnsi="Arial" w:cs="Arial"/>
          <w:bCs/>
        </w:rPr>
        <w:t xml:space="preserve">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3A5D13">
        <w:rPr>
          <w:rFonts w:ascii="Arial" w:eastAsia="Calibri" w:hAnsi="Arial" w:cs="Arial"/>
          <w:bCs/>
          <w:iCs/>
        </w:rPr>
        <w:t>местной администрацией</w:t>
      </w:r>
      <w:r w:rsidRPr="003A5D13">
        <w:rPr>
          <w:rFonts w:ascii="Arial" w:eastAsia="Calibri" w:hAnsi="Arial" w:cs="Arial"/>
          <w:bCs/>
        </w:rPr>
        <w:t xml:space="preserve"> объявлялись предостережения                                               о недопустимости нарушения аналогичных обязательных требований.</w:t>
      </w:r>
      <w:proofErr w:type="gramEnd"/>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 xml:space="preserve">3. </w:t>
      </w:r>
      <w:proofErr w:type="gramStart"/>
      <w:r w:rsidRPr="003A5D13">
        <w:rPr>
          <w:rFonts w:ascii="Arial" w:eastAsia="Calibri" w:hAnsi="Arial" w:cs="Arial"/>
          <w:bCs/>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3A5D13">
        <w:rPr>
          <w:rFonts w:ascii="Arial" w:eastAsia="Calibri" w:hAnsi="Arial" w:cs="Arial"/>
          <w:bCs/>
          <w:iCs/>
        </w:rPr>
        <w:t>местной администрации</w:t>
      </w:r>
      <w:r w:rsidRPr="003A5D13">
        <w:rPr>
          <w:rFonts w:ascii="Arial" w:eastAsia="Calibri" w:hAnsi="Arial" w:cs="Arial"/>
          <w:bCs/>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3A5D13">
        <w:rPr>
          <w:rFonts w:ascii="Arial" w:eastAsia="Calibri" w:hAnsi="Arial" w:cs="Arial"/>
          <w:bCs/>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 xml:space="preserve">4. </w:t>
      </w:r>
      <w:proofErr w:type="gramStart"/>
      <w:r w:rsidRPr="003A5D13">
        <w:rPr>
          <w:rFonts w:ascii="Arial" w:eastAsia="Calibri" w:hAnsi="Arial" w:cs="Arial"/>
          <w:bC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sectPr w:rsidR="000E57BE" w:rsidRPr="003A5D13" w:rsidSect="003A5D13">
          <w:headerReference w:type="default" r:id="rId11"/>
          <w:type w:val="continuous"/>
          <w:pgSz w:w="11906" w:h="16838"/>
          <w:pgMar w:top="1134" w:right="850" w:bottom="1134" w:left="1701" w:header="708" w:footer="720" w:gutter="0"/>
          <w:cols w:space="720"/>
          <w:docGrid w:linePitch="360"/>
        </w:sectPr>
      </w:pPr>
    </w:p>
    <w:p w:rsidR="000E57BE" w:rsidRPr="003A5D13" w:rsidRDefault="00B33BD1" w:rsidP="003A5D13">
      <w:pPr>
        <w:ind w:firstLine="709"/>
        <w:contextualSpacing/>
        <w:jc w:val="both"/>
        <w:rPr>
          <w:rFonts w:ascii="Arial" w:hAnsi="Arial" w:cs="Arial"/>
        </w:rPr>
      </w:pPr>
      <w:r w:rsidRPr="003A5D13">
        <w:rPr>
          <w:rFonts w:ascii="Arial" w:hAnsi="Arial" w:cs="Arial"/>
        </w:rPr>
        <w:lastRenderedPageBreak/>
        <w:t>Приложение № 3</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к Положению о </w:t>
      </w:r>
      <w:proofErr w:type="gramStart"/>
      <w:r w:rsidRPr="003A5D13">
        <w:rPr>
          <w:rFonts w:ascii="Arial" w:hAnsi="Arial" w:cs="Arial"/>
        </w:rPr>
        <w:t>муниципальном</w:t>
      </w:r>
      <w:proofErr w:type="gramEnd"/>
      <w:r w:rsidRPr="003A5D13">
        <w:rPr>
          <w:rFonts w:ascii="Arial" w:hAnsi="Arial" w:cs="Arial"/>
        </w:rPr>
        <w:t xml:space="preserve"> </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жилищном </w:t>
      </w:r>
      <w:proofErr w:type="gramStart"/>
      <w:r w:rsidRPr="003A5D13">
        <w:rPr>
          <w:rFonts w:ascii="Arial" w:hAnsi="Arial" w:cs="Arial"/>
        </w:rPr>
        <w:t>контроле</w:t>
      </w:r>
      <w:proofErr w:type="gramEnd"/>
    </w:p>
    <w:p w:rsidR="000E57BE" w:rsidRPr="003A5D13" w:rsidRDefault="00B33BD1" w:rsidP="003A5D13">
      <w:pPr>
        <w:autoSpaceDE w:val="0"/>
        <w:ind w:firstLine="709"/>
        <w:contextualSpacing/>
        <w:jc w:val="both"/>
        <w:rPr>
          <w:rFonts w:ascii="Arial" w:eastAsia="Calibri" w:hAnsi="Arial" w:cs="Arial"/>
          <w:bCs/>
        </w:rPr>
      </w:pPr>
      <w:bookmarkStart w:id="5" w:name="_Hlk77072410"/>
      <w:r w:rsidRPr="003A5D13">
        <w:rPr>
          <w:rFonts w:ascii="Arial" w:eastAsia="Calibri" w:hAnsi="Arial" w:cs="Arial"/>
          <w:bCs/>
        </w:rPr>
        <w:t xml:space="preserve">ПЕРЕЧЕНЬ ПОКАЗАТЕЛЕЙ РЕЗУЛЬТАТИВНОСТИ И ЭФФЕКТИВНОСТИ ДЕЯТЕЛЬСНОСТИ </w:t>
      </w:r>
    </w:p>
    <w:p w:rsidR="000E57BE" w:rsidRPr="003A5D13" w:rsidRDefault="006E68DE" w:rsidP="003A5D13">
      <w:pPr>
        <w:autoSpaceDE w:val="0"/>
        <w:ind w:firstLine="709"/>
        <w:contextualSpacing/>
        <w:jc w:val="both"/>
        <w:rPr>
          <w:rFonts w:ascii="Arial" w:eastAsia="Calibri" w:hAnsi="Arial" w:cs="Arial"/>
          <w:bCs/>
        </w:rPr>
      </w:pPr>
      <w:r w:rsidRPr="003A5D13">
        <w:rPr>
          <w:rFonts w:ascii="Arial" w:eastAsia="Calibri" w:hAnsi="Arial" w:cs="Arial"/>
          <w:bCs/>
        </w:rPr>
        <w:t>Муринского</w:t>
      </w:r>
      <w:r w:rsidR="0063436F" w:rsidRPr="003A5D13">
        <w:rPr>
          <w:rFonts w:ascii="Arial" w:eastAsia="Calibri" w:hAnsi="Arial" w:cs="Arial"/>
          <w:bCs/>
        </w:rPr>
        <w:t xml:space="preserve"> сельсовет</w:t>
      </w:r>
      <w:r w:rsidR="002D2F1E" w:rsidRPr="003A5D13">
        <w:rPr>
          <w:rFonts w:ascii="Arial" w:eastAsia="Calibri" w:hAnsi="Arial" w:cs="Arial"/>
          <w:bCs/>
        </w:rPr>
        <w:t>а</w:t>
      </w:r>
    </w:p>
    <w:p w:rsidR="000E57BE" w:rsidRPr="003A5D13" w:rsidRDefault="000E57BE" w:rsidP="003A5D13">
      <w:pPr>
        <w:autoSpaceDE w:val="0"/>
        <w:ind w:firstLine="709"/>
        <w:contextualSpacing/>
        <w:jc w:val="both"/>
        <w:rPr>
          <w:rFonts w:ascii="Arial" w:eastAsia="Calibri" w:hAnsi="Arial" w:cs="Arial"/>
          <w:bCs/>
          <w:i/>
          <w:iCs/>
        </w:rPr>
      </w:pPr>
    </w:p>
    <w:tbl>
      <w:tblPr>
        <w:tblW w:w="0" w:type="auto"/>
        <w:tblInd w:w="-10" w:type="dxa"/>
        <w:tblLayout w:type="fixed"/>
        <w:tblLook w:val="0000" w:firstRow="0" w:lastRow="0" w:firstColumn="0" w:lastColumn="0" w:noHBand="0" w:noVBand="0"/>
      </w:tblPr>
      <w:tblGrid>
        <w:gridCol w:w="846"/>
        <w:gridCol w:w="4819"/>
        <w:gridCol w:w="1985"/>
        <w:gridCol w:w="3544"/>
        <w:gridCol w:w="708"/>
        <w:gridCol w:w="285"/>
        <w:gridCol w:w="849"/>
        <w:gridCol w:w="145"/>
        <w:gridCol w:w="1014"/>
      </w:tblGrid>
      <w:tr w:rsidR="000E57BE" w:rsidRPr="003A5D13">
        <w:trPr>
          <w:trHeight w:val="390"/>
        </w:trPr>
        <w:tc>
          <w:tcPr>
            <w:tcW w:w="846" w:type="dxa"/>
            <w:vMerge w:val="restart"/>
            <w:tcBorders>
              <w:top w:val="single" w:sz="4" w:space="0" w:color="000000"/>
              <w:left w:val="single" w:sz="4" w:space="0" w:color="000000"/>
              <w:bottom w:val="single" w:sz="4" w:space="0" w:color="000000"/>
            </w:tcBorders>
            <w:shd w:val="clear" w:color="auto" w:fill="auto"/>
            <w:vAlign w:val="center"/>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 xml:space="preserve">№ </w:t>
            </w:r>
            <w:proofErr w:type="gramStart"/>
            <w:r w:rsidRPr="003A5D13">
              <w:rPr>
                <w:rFonts w:ascii="Arial" w:hAnsi="Arial" w:cs="Arial"/>
              </w:rPr>
              <w:t>п</w:t>
            </w:r>
            <w:proofErr w:type="gramEnd"/>
            <w:r w:rsidRPr="003A5D13">
              <w:rPr>
                <w:rFonts w:ascii="Arial" w:hAnsi="Arial" w:cs="Arial"/>
              </w:rPr>
              <w:t>/п</w:t>
            </w:r>
          </w:p>
        </w:tc>
        <w:tc>
          <w:tcPr>
            <w:tcW w:w="4819" w:type="dxa"/>
            <w:vMerge w:val="restart"/>
            <w:tcBorders>
              <w:top w:val="single" w:sz="4" w:space="0" w:color="000000"/>
              <w:left w:val="single" w:sz="4" w:space="0" w:color="000000"/>
              <w:bottom w:val="single" w:sz="4" w:space="0" w:color="000000"/>
            </w:tcBorders>
            <w:shd w:val="clear" w:color="auto" w:fill="auto"/>
            <w:vAlign w:val="center"/>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Наименование показателя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Формула расчета</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Комментарии                           (интерпретация значений)</w:t>
            </w:r>
          </w:p>
        </w:tc>
        <w:tc>
          <w:tcPr>
            <w:tcW w:w="3001" w:type="dxa"/>
            <w:gridSpan w:val="5"/>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Целевые значения показателей</w:t>
            </w:r>
          </w:p>
          <w:p w:rsidR="000E57BE" w:rsidRPr="003A5D13" w:rsidRDefault="000E57BE" w:rsidP="003A5D13">
            <w:pPr>
              <w:autoSpaceDE w:val="0"/>
              <w:ind w:firstLine="709"/>
              <w:contextualSpacing/>
              <w:jc w:val="both"/>
              <w:rPr>
                <w:rFonts w:ascii="Arial" w:eastAsia="Calibri" w:hAnsi="Arial" w:cs="Arial"/>
                <w:bCs/>
              </w:rPr>
            </w:pPr>
          </w:p>
        </w:tc>
      </w:tr>
      <w:tr w:rsidR="000E57BE" w:rsidRPr="003A5D13">
        <w:trPr>
          <w:trHeight w:val="390"/>
        </w:trPr>
        <w:tc>
          <w:tcPr>
            <w:tcW w:w="846" w:type="dxa"/>
            <w:vMerge/>
            <w:tcBorders>
              <w:top w:val="single" w:sz="4" w:space="0" w:color="000000"/>
              <w:left w:val="single" w:sz="4" w:space="0" w:color="000000"/>
              <w:bottom w:val="single" w:sz="4" w:space="0" w:color="000000"/>
            </w:tcBorders>
            <w:shd w:val="clear" w:color="auto" w:fill="auto"/>
            <w:vAlign w:val="center"/>
          </w:tcPr>
          <w:p w:rsidR="000E57BE" w:rsidRPr="003A5D13" w:rsidRDefault="000E57BE" w:rsidP="003A5D13">
            <w:pPr>
              <w:autoSpaceDE w:val="0"/>
              <w:snapToGrid w:val="0"/>
              <w:ind w:firstLine="709"/>
              <w:contextualSpacing/>
              <w:jc w:val="both"/>
              <w:rPr>
                <w:rFonts w:ascii="Arial" w:hAnsi="Arial" w:cs="Arial"/>
              </w:rPr>
            </w:pPr>
          </w:p>
        </w:tc>
        <w:tc>
          <w:tcPr>
            <w:tcW w:w="4819" w:type="dxa"/>
            <w:vMerge/>
            <w:tcBorders>
              <w:top w:val="single" w:sz="4" w:space="0" w:color="000000"/>
              <w:left w:val="single" w:sz="4" w:space="0" w:color="000000"/>
              <w:bottom w:val="single" w:sz="4" w:space="0" w:color="000000"/>
            </w:tcBorders>
            <w:shd w:val="clear" w:color="auto" w:fill="auto"/>
            <w:vAlign w:val="center"/>
          </w:tcPr>
          <w:p w:rsidR="000E57BE" w:rsidRPr="003A5D13" w:rsidRDefault="000E57BE" w:rsidP="003A5D13">
            <w:pPr>
              <w:autoSpaceDE w:val="0"/>
              <w:snapToGrid w:val="0"/>
              <w:ind w:firstLine="709"/>
              <w:contextualSpacing/>
              <w:jc w:val="both"/>
              <w:rPr>
                <w:rFonts w:ascii="Arial" w:hAnsi="Arial" w:cs="Arial"/>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0E57BE" w:rsidRPr="003A5D13" w:rsidRDefault="000E57BE" w:rsidP="003A5D13">
            <w:pPr>
              <w:autoSpaceDE w:val="0"/>
              <w:snapToGrid w:val="0"/>
              <w:ind w:firstLine="709"/>
              <w:contextualSpacing/>
              <w:jc w:val="both"/>
              <w:rPr>
                <w:rFonts w:ascii="Arial" w:hAnsi="Arial" w:cs="Arial"/>
              </w:rPr>
            </w:pPr>
          </w:p>
        </w:tc>
        <w:tc>
          <w:tcPr>
            <w:tcW w:w="3544" w:type="dxa"/>
            <w:vMerge/>
            <w:tcBorders>
              <w:top w:val="single" w:sz="4" w:space="0" w:color="000000"/>
              <w:left w:val="single" w:sz="4" w:space="0" w:color="000000"/>
              <w:bottom w:val="single" w:sz="4" w:space="0" w:color="000000"/>
            </w:tcBorders>
            <w:shd w:val="clear" w:color="auto" w:fill="auto"/>
            <w:vAlign w:val="center"/>
          </w:tcPr>
          <w:p w:rsidR="000E57BE" w:rsidRPr="003A5D13" w:rsidRDefault="000E57BE" w:rsidP="003A5D13">
            <w:pPr>
              <w:autoSpaceDE w:val="0"/>
              <w:snapToGrid w:val="0"/>
              <w:ind w:firstLine="709"/>
              <w:contextualSpacing/>
              <w:jc w:val="both"/>
              <w:rPr>
                <w:rFonts w:ascii="Arial" w:hAnsi="Arial" w:cs="Arial"/>
              </w:rPr>
            </w:pPr>
          </w:p>
        </w:tc>
        <w:tc>
          <w:tcPr>
            <w:tcW w:w="708"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год</w:t>
            </w:r>
          </w:p>
        </w:tc>
        <w:tc>
          <w:tcPr>
            <w:tcW w:w="1134" w:type="dxa"/>
            <w:gridSpan w:val="2"/>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год</w:t>
            </w:r>
          </w:p>
        </w:tc>
        <w:tc>
          <w:tcPr>
            <w:tcW w:w="1159" w:type="dxa"/>
            <w:gridSpan w:val="2"/>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год</w:t>
            </w:r>
          </w:p>
        </w:tc>
      </w:tr>
      <w:tr w:rsidR="000E57BE" w:rsidRPr="003A5D13">
        <w:tc>
          <w:tcPr>
            <w:tcW w:w="846" w:type="dxa"/>
            <w:tcBorders>
              <w:top w:val="single" w:sz="4" w:space="0" w:color="000000"/>
              <w:left w:val="single" w:sz="4" w:space="0" w:color="000000"/>
              <w:bottom w:val="single" w:sz="4" w:space="0" w:color="000000"/>
            </w:tcBorders>
            <w:shd w:val="clear" w:color="auto" w:fill="auto"/>
            <w:vAlign w:val="center"/>
          </w:tcPr>
          <w:p w:rsidR="000E57BE" w:rsidRPr="003A5D13" w:rsidRDefault="000E57BE" w:rsidP="003A5D13">
            <w:pPr>
              <w:autoSpaceDE w:val="0"/>
              <w:snapToGrid w:val="0"/>
              <w:ind w:firstLine="709"/>
              <w:contextualSpacing/>
              <w:jc w:val="both"/>
              <w:rPr>
                <w:rFonts w:ascii="Arial" w:eastAsia="Calibri" w:hAnsi="Arial" w:cs="Arial"/>
                <w:bCs/>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E57BE" w:rsidRPr="003A5D13" w:rsidRDefault="00B33BD1" w:rsidP="003A5D13">
            <w:pPr>
              <w:autoSpaceDE w:val="0"/>
              <w:snapToGrid w:val="0"/>
              <w:ind w:firstLine="709"/>
              <w:contextualSpacing/>
              <w:jc w:val="both"/>
              <w:rPr>
                <w:rFonts w:ascii="Arial" w:eastAsia="Calibri" w:hAnsi="Arial" w:cs="Arial"/>
                <w:b/>
              </w:rPr>
            </w:pPr>
            <w:r w:rsidRPr="003A5D13">
              <w:rPr>
                <w:rFonts w:ascii="Arial" w:eastAsia="Calibri" w:hAnsi="Arial" w:cs="Arial"/>
                <w:b/>
              </w:rPr>
              <w:t>КЛЮЧЕВЫЕ ПОКАЗАТЕЛИ</w:t>
            </w: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
              </w:rPr>
            </w:pPr>
            <w:r w:rsidRPr="003A5D13">
              <w:rPr>
                <w:rFonts w:ascii="Arial" w:eastAsia="Calibri" w:hAnsi="Arial" w:cs="Arial"/>
                <w:b/>
              </w:rPr>
              <w:t>1</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
              </w:rPr>
            </w:pPr>
            <w:r w:rsidRPr="003A5D13">
              <w:rPr>
                <w:rFonts w:ascii="Arial" w:eastAsia="Calibri" w:hAnsi="Arial" w:cs="Arial"/>
                <w:b/>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r w:rsidRPr="003A5D13">
              <w:rPr>
                <w:rFonts w:ascii="Arial" w:eastAsia="Calibri" w:hAnsi="Arial" w:cs="Arial"/>
                <w:bCs/>
              </w:rPr>
              <w:t>1.1.</w:t>
            </w:r>
          </w:p>
        </w:tc>
        <w:tc>
          <w:tcPr>
            <w:tcW w:w="4819"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hAnsi="Arial" w:cs="Arial"/>
              </w:rPr>
            </w:pPr>
            <w:proofErr w:type="spellStart"/>
            <w:r w:rsidRPr="003A5D13">
              <w:rPr>
                <w:rFonts w:ascii="Arial" w:hAnsi="Arial" w:cs="Arial"/>
              </w:rPr>
              <w:t>Сп</w:t>
            </w:r>
            <w:proofErr w:type="spellEnd"/>
            <w:r w:rsidRPr="003A5D13">
              <w:rPr>
                <w:rFonts w:ascii="Arial" w:hAnsi="Arial" w:cs="Arial"/>
              </w:rPr>
              <w:t>*100 / ВРП</w:t>
            </w:r>
          </w:p>
        </w:tc>
        <w:tc>
          <w:tcPr>
            <w:tcW w:w="3544"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snapToGrid w:val="0"/>
              <w:ind w:firstLine="709"/>
              <w:contextualSpacing/>
              <w:jc w:val="both"/>
              <w:rPr>
                <w:rFonts w:ascii="Arial" w:hAnsi="Arial" w:cs="Arial"/>
              </w:rPr>
            </w:pPr>
            <w:proofErr w:type="spellStart"/>
            <w:r w:rsidRPr="003A5D13">
              <w:rPr>
                <w:rFonts w:ascii="Arial" w:hAnsi="Arial" w:cs="Arial"/>
              </w:rPr>
              <w:t>Сп</w:t>
            </w:r>
            <w:proofErr w:type="spellEnd"/>
            <w:r w:rsidRPr="003A5D13">
              <w:rPr>
                <w:rFonts w:ascii="Arial" w:hAnsi="Arial" w:cs="Arial"/>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0E57BE" w:rsidRPr="003A5D13" w:rsidRDefault="00B33BD1" w:rsidP="003A5D13">
            <w:pPr>
              <w:ind w:firstLine="709"/>
              <w:contextualSpacing/>
              <w:jc w:val="both"/>
              <w:rPr>
                <w:rFonts w:ascii="Arial" w:hAnsi="Arial" w:cs="Arial"/>
              </w:rPr>
            </w:pPr>
            <w:r w:rsidRPr="003A5D13">
              <w:rPr>
                <w:rFonts w:ascii="Arial" w:hAnsi="Arial" w:cs="Arial"/>
              </w:rPr>
              <w:t>ВРП - утвержденный валовой региональный продукт, млн. руб.</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К учету принимаются </w:t>
            </w:r>
            <w:r w:rsidRPr="003A5D13">
              <w:rPr>
                <w:rFonts w:ascii="Arial" w:hAnsi="Arial" w:cs="Arial"/>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0E57BE" w:rsidRPr="003A5D13" w:rsidRDefault="000E57BE" w:rsidP="003A5D13">
            <w:pPr>
              <w:autoSpaceDE w:val="0"/>
              <w:ind w:firstLine="709"/>
              <w:contextualSpacing/>
              <w:jc w:val="both"/>
              <w:rPr>
                <w:rFonts w:ascii="Arial" w:eastAsia="Calibri" w:hAnsi="Arial" w:cs="Arial"/>
                <w:bCs/>
              </w:rPr>
            </w:pPr>
          </w:p>
        </w:tc>
        <w:tc>
          <w:tcPr>
            <w:tcW w:w="993"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
              </w:rPr>
            </w:pPr>
            <w:r w:rsidRPr="003A5D13">
              <w:rPr>
                <w:rFonts w:ascii="Arial" w:eastAsia="Calibri" w:hAnsi="Arial" w:cs="Arial"/>
                <w:b/>
              </w:rPr>
              <w:t>ИНДИКАТИВНЫЕ ПОКАЗАТЕЛИ</w:t>
            </w: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
              </w:rPr>
            </w:pPr>
            <w:r w:rsidRPr="003A5D13">
              <w:rPr>
                <w:rFonts w:ascii="Arial" w:eastAsia="Calibri" w:hAnsi="Arial" w:cs="Arial"/>
                <w:b/>
              </w:rPr>
              <w:t>2</w:t>
            </w: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
              </w:rPr>
            </w:pPr>
            <w:r w:rsidRPr="003A5D13">
              <w:rPr>
                <w:rFonts w:ascii="Arial" w:eastAsia="Calibri" w:hAnsi="Arial" w:cs="Arial"/>
                <w:b/>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0E57BE" w:rsidRPr="003A5D13" w:rsidRDefault="00B33BD1" w:rsidP="003A5D13">
            <w:pPr>
              <w:autoSpaceDE w:val="0"/>
              <w:ind w:firstLine="709"/>
              <w:contextualSpacing/>
              <w:jc w:val="both"/>
              <w:rPr>
                <w:rFonts w:ascii="Arial" w:eastAsia="Calibri" w:hAnsi="Arial" w:cs="Arial"/>
                <w:b/>
              </w:rPr>
            </w:pPr>
            <w:r w:rsidRPr="003A5D13">
              <w:rPr>
                <w:rFonts w:ascii="Arial" w:eastAsia="Calibri" w:hAnsi="Arial" w:cs="Arial"/>
                <w:b/>
              </w:rPr>
              <w:t>и объемом трудовых, материальных и финансовых ресурсов, а также уровень вмешательства в деятельность контролируемых лиц</w:t>
            </w: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E57BE" w:rsidRPr="003A5D13" w:rsidRDefault="00B33BD1" w:rsidP="003A5D13">
            <w:pPr>
              <w:autoSpaceDE w:val="0"/>
              <w:snapToGrid w:val="0"/>
              <w:ind w:firstLine="709"/>
              <w:contextualSpacing/>
              <w:jc w:val="both"/>
              <w:rPr>
                <w:rFonts w:ascii="Arial" w:hAnsi="Arial" w:cs="Arial"/>
                <w:b/>
                <w:bCs/>
              </w:rPr>
            </w:pPr>
            <w:r w:rsidRPr="003A5D13">
              <w:rPr>
                <w:rFonts w:ascii="Arial" w:hAnsi="Arial" w:cs="Arial"/>
                <w:b/>
                <w:bCs/>
              </w:rPr>
              <w:t xml:space="preserve">2.1. Контрольные мероприятия при взаимодействии с контролируемым лицом </w:t>
            </w: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r w:rsidRPr="003A5D13">
              <w:rPr>
                <w:rFonts w:ascii="Arial" w:eastAsia="Calibri" w:hAnsi="Arial" w:cs="Arial"/>
                <w:bCs/>
              </w:rPr>
              <w:t>2.1.1.</w:t>
            </w:r>
          </w:p>
        </w:tc>
        <w:tc>
          <w:tcPr>
            <w:tcW w:w="4819"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r w:rsidRPr="003A5D13">
              <w:rPr>
                <w:rFonts w:ascii="Arial" w:eastAsia="Calibri" w:hAnsi="Arial" w:cs="Arial"/>
                <w:bC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proofErr w:type="spellStart"/>
            <w:r w:rsidRPr="003A5D13">
              <w:rPr>
                <w:rFonts w:ascii="Arial" w:eastAsia="Calibri" w:hAnsi="Arial" w:cs="Arial"/>
                <w:bCs/>
              </w:rPr>
              <w:t>Пву</w:t>
            </w:r>
            <w:proofErr w:type="spellEnd"/>
            <w:r w:rsidRPr="003A5D13">
              <w:rPr>
                <w:rFonts w:ascii="Arial" w:eastAsia="Calibri" w:hAnsi="Arial" w:cs="Arial"/>
                <w:bCs/>
              </w:rPr>
              <w:t xml:space="preserve">*100% / </w:t>
            </w:r>
            <w:proofErr w:type="spellStart"/>
            <w:r w:rsidRPr="003A5D13">
              <w:rPr>
                <w:rFonts w:ascii="Arial" w:eastAsia="Calibri" w:hAnsi="Arial" w:cs="Arial"/>
                <w:bCs/>
              </w:rPr>
              <w:t>Пок</w:t>
            </w:r>
            <w:proofErr w:type="spellEnd"/>
          </w:p>
        </w:tc>
        <w:tc>
          <w:tcPr>
            <w:tcW w:w="3544"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proofErr w:type="spellStart"/>
            <w:r w:rsidRPr="003A5D13">
              <w:rPr>
                <w:rFonts w:ascii="Arial" w:eastAsia="Calibri" w:hAnsi="Arial" w:cs="Arial"/>
                <w:bCs/>
              </w:rPr>
              <w:t>Пву</w:t>
            </w:r>
            <w:proofErr w:type="spellEnd"/>
            <w:r w:rsidRPr="003A5D13">
              <w:rPr>
                <w:rFonts w:ascii="Arial" w:eastAsia="Calibri" w:hAnsi="Arial" w:cs="Arial"/>
                <w:bCs/>
              </w:rPr>
              <w:t xml:space="preserve"> – количество проверок в рамках муниципального контроля, проведенных в установленные сроки</w:t>
            </w:r>
          </w:p>
          <w:p w:rsidR="000E57BE" w:rsidRPr="003A5D13" w:rsidRDefault="000E57BE" w:rsidP="003A5D13">
            <w:pPr>
              <w:autoSpaceDE w:val="0"/>
              <w:ind w:firstLine="709"/>
              <w:contextualSpacing/>
              <w:jc w:val="both"/>
              <w:rPr>
                <w:rFonts w:ascii="Arial" w:eastAsia="Calibri" w:hAnsi="Arial" w:cs="Arial"/>
                <w:bCs/>
              </w:rPr>
            </w:pPr>
          </w:p>
          <w:p w:rsidR="000E57BE" w:rsidRPr="003A5D13" w:rsidRDefault="00B33BD1" w:rsidP="003A5D13">
            <w:pPr>
              <w:autoSpaceDE w:val="0"/>
              <w:ind w:firstLine="709"/>
              <w:contextualSpacing/>
              <w:jc w:val="both"/>
              <w:rPr>
                <w:rFonts w:ascii="Arial" w:eastAsia="Calibri" w:hAnsi="Arial" w:cs="Arial"/>
                <w:bCs/>
              </w:rPr>
            </w:pPr>
            <w:proofErr w:type="spellStart"/>
            <w:r w:rsidRPr="003A5D13">
              <w:rPr>
                <w:rFonts w:ascii="Arial" w:eastAsia="Calibri" w:hAnsi="Arial" w:cs="Arial"/>
                <w:bCs/>
              </w:rPr>
              <w:t>Пок</w:t>
            </w:r>
            <w:proofErr w:type="spellEnd"/>
            <w:r w:rsidRPr="003A5D13">
              <w:rPr>
                <w:rFonts w:ascii="Arial" w:eastAsia="Calibri" w:hAnsi="Arial" w:cs="Arial"/>
                <w:bCs/>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r w:rsidRPr="003A5D13">
              <w:rPr>
                <w:rFonts w:ascii="Arial" w:eastAsia="Calibri" w:hAnsi="Arial" w:cs="Arial"/>
                <w:bCs/>
              </w:rPr>
              <w:t xml:space="preserve">2.1.2. </w:t>
            </w:r>
          </w:p>
        </w:tc>
        <w:tc>
          <w:tcPr>
            <w:tcW w:w="4819"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r w:rsidRPr="003A5D13">
              <w:rPr>
                <w:rFonts w:ascii="Arial" w:eastAsia="Calibri" w:hAnsi="Arial" w:cs="Arial"/>
                <w:bC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6E68DE" w:rsidRPr="003A5D13">
              <w:rPr>
                <w:rFonts w:ascii="Arial" w:eastAsia="Calibri" w:hAnsi="Arial" w:cs="Arial"/>
                <w:bCs/>
              </w:rPr>
              <w:t>Муринским</w:t>
            </w:r>
            <w:r w:rsidR="002D2F1E" w:rsidRPr="003A5D13">
              <w:rPr>
                <w:rFonts w:ascii="Arial" w:eastAsia="Calibri" w:hAnsi="Arial" w:cs="Arial"/>
                <w:bCs/>
              </w:rPr>
              <w:t xml:space="preserve"> сельсоветом</w:t>
            </w:r>
            <w:r w:rsidR="002D2F1E" w:rsidRPr="003A5D13">
              <w:rPr>
                <w:rFonts w:ascii="Arial" w:eastAsia="Calibri" w:hAnsi="Arial" w:cs="Arial"/>
                <w:bCs/>
                <w:i/>
                <w:iCs/>
              </w:rPr>
              <w:t xml:space="preserve"> </w:t>
            </w:r>
            <w:r w:rsidRPr="003A5D13">
              <w:rPr>
                <w:rFonts w:ascii="Arial" w:eastAsia="Calibri" w:hAnsi="Arial" w:cs="Arial"/>
                <w:bCs/>
                <w:i/>
                <w:iCs/>
              </w:rPr>
              <w:t xml:space="preserve"> </w:t>
            </w:r>
            <w:r w:rsidRPr="003A5D13">
              <w:rPr>
                <w:rFonts w:ascii="Arial" w:eastAsia="Calibri" w:hAnsi="Arial" w:cs="Arial"/>
                <w:bCs/>
              </w:rPr>
              <w:t xml:space="preserve">в ходе осуществления муниципального контроля </w:t>
            </w:r>
          </w:p>
        </w:tc>
        <w:tc>
          <w:tcPr>
            <w:tcW w:w="1985"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proofErr w:type="spellStart"/>
            <w:r w:rsidRPr="003A5D13">
              <w:rPr>
                <w:rFonts w:ascii="Arial" w:eastAsia="Calibri" w:hAnsi="Arial" w:cs="Arial"/>
                <w:bCs/>
              </w:rPr>
              <w:t>ПРн</w:t>
            </w:r>
            <w:proofErr w:type="spellEnd"/>
            <w:r w:rsidRPr="003A5D13">
              <w:rPr>
                <w:rFonts w:ascii="Arial" w:eastAsia="Calibri" w:hAnsi="Arial" w:cs="Arial"/>
                <w:bCs/>
              </w:rPr>
              <w:t xml:space="preserve">*100% / </w:t>
            </w:r>
            <w:proofErr w:type="spellStart"/>
            <w:r w:rsidRPr="003A5D13">
              <w:rPr>
                <w:rFonts w:ascii="Arial" w:eastAsia="Calibri" w:hAnsi="Arial" w:cs="Arial"/>
                <w:bCs/>
              </w:rPr>
              <w:t>ПРо</w:t>
            </w:r>
            <w:proofErr w:type="spellEnd"/>
          </w:p>
        </w:tc>
        <w:tc>
          <w:tcPr>
            <w:tcW w:w="3544"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proofErr w:type="spellStart"/>
            <w:r w:rsidRPr="003A5D13">
              <w:rPr>
                <w:rFonts w:ascii="Arial" w:eastAsia="Calibri" w:hAnsi="Arial" w:cs="Arial"/>
                <w:bCs/>
              </w:rPr>
              <w:t>ПРн</w:t>
            </w:r>
            <w:proofErr w:type="spellEnd"/>
            <w:r w:rsidRPr="003A5D13">
              <w:rPr>
                <w:rFonts w:ascii="Arial" w:eastAsia="Calibri" w:hAnsi="Arial" w:cs="Arial"/>
                <w:bCs/>
              </w:rPr>
              <w:t xml:space="preserve"> - количество предписаний,  признанных незаконными в судебном порядке;</w:t>
            </w:r>
          </w:p>
          <w:p w:rsidR="000E57BE" w:rsidRPr="003A5D13" w:rsidRDefault="000E57BE" w:rsidP="003A5D13">
            <w:pPr>
              <w:autoSpaceDE w:val="0"/>
              <w:ind w:firstLine="709"/>
              <w:contextualSpacing/>
              <w:jc w:val="both"/>
              <w:rPr>
                <w:rFonts w:ascii="Arial" w:eastAsia="Calibri" w:hAnsi="Arial" w:cs="Arial"/>
                <w:bCs/>
              </w:rPr>
            </w:pPr>
          </w:p>
          <w:p w:rsidR="000E57BE" w:rsidRPr="003A5D13" w:rsidRDefault="00B33BD1" w:rsidP="003A5D13">
            <w:pPr>
              <w:autoSpaceDE w:val="0"/>
              <w:ind w:firstLine="709"/>
              <w:contextualSpacing/>
              <w:jc w:val="both"/>
              <w:rPr>
                <w:rFonts w:ascii="Arial" w:eastAsia="Calibri" w:hAnsi="Arial" w:cs="Arial"/>
                <w:bCs/>
              </w:rPr>
            </w:pPr>
            <w:r w:rsidRPr="003A5D13">
              <w:rPr>
                <w:rFonts w:ascii="Arial" w:eastAsia="Calibri" w:hAnsi="Arial" w:cs="Arial"/>
                <w:bCs/>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r w:rsidRPr="003A5D13">
              <w:rPr>
                <w:rFonts w:ascii="Arial" w:eastAsia="Calibri" w:hAnsi="Arial" w:cs="Arial"/>
                <w:bCs/>
              </w:rPr>
              <w:lastRenderedPageBreak/>
              <w:t>2.1.3.</w:t>
            </w:r>
          </w:p>
        </w:tc>
        <w:tc>
          <w:tcPr>
            <w:tcW w:w="4819" w:type="dxa"/>
            <w:tcBorders>
              <w:top w:val="single" w:sz="4" w:space="0" w:color="000000"/>
              <w:left w:val="single" w:sz="4" w:space="0" w:color="000000"/>
              <w:bottom w:val="single" w:sz="4" w:space="0" w:color="000000"/>
            </w:tcBorders>
            <w:shd w:val="clear" w:color="auto" w:fill="FFFFFF"/>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000000"/>
              <w:left w:val="single" w:sz="4" w:space="0" w:color="000000"/>
              <w:bottom w:val="single" w:sz="4" w:space="0" w:color="000000"/>
            </w:tcBorders>
            <w:shd w:val="clear" w:color="auto" w:fill="FFFFFF"/>
            <w:vAlign w:val="center"/>
          </w:tcPr>
          <w:p w:rsidR="000E57BE" w:rsidRPr="003A5D13" w:rsidRDefault="00B33BD1" w:rsidP="003A5D13">
            <w:pPr>
              <w:autoSpaceDE w:val="0"/>
              <w:snapToGrid w:val="0"/>
              <w:ind w:firstLine="709"/>
              <w:contextualSpacing/>
              <w:jc w:val="both"/>
              <w:rPr>
                <w:rFonts w:ascii="Arial" w:hAnsi="Arial" w:cs="Arial"/>
              </w:rPr>
            </w:pPr>
            <w:proofErr w:type="spellStart"/>
            <w:r w:rsidRPr="003A5D13">
              <w:rPr>
                <w:rFonts w:ascii="Arial" w:hAnsi="Arial" w:cs="Arial"/>
              </w:rPr>
              <w:t>Ппн</w:t>
            </w:r>
            <w:proofErr w:type="spellEnd"/>
            <w:r w:rsidRPr="003A5D13">
              <w:rPr>
                <w:rFonts w:ascii="Arial" w:hAnsi="Arial" w:cs="Arial"/>
              </w:rPr>
              <w:t xml:space="preserve">*100% / </w:t>
            </w:r>
            <w:proofErr w:type="spellStart"/>
            <w:r w:rsidRPr="003A5D13">
              <w:rPr>
                <w:rFonts w:ascii="Arial" w:hAnsi="Arial" w:cs="Arial"/>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0E57BE" w:rsidRPr="003A5D13" w:rsidRDefault="00B33BD1" w:rsidP="003A5D13">
            <w:pPr>
              <w:snapToGrid w:val="0"/>
              <w:ind w:firstLine="709"/>
              <w:contextualSpacing/>
              <w:jc w:val="both"/>
              <w:rPr>
                <w:rFonts w:ascii="Arial" w:hAnsi="Arial" w:cs="Arial"/>
              </w:rPr>
            </w:pPr>
            <w:proofErr w:type="spellStart"/>
            <w:r w:rsidRPr="003A5D13">
              <w:rPr>
                <w:rFonts w:ascii="Arial" w:hAnsi="Arial" w:cs="Arial"/>
              </w:rPr>
              <w:t>Ппн</w:t>
            </w:r>
            <w:proofErr w:type="spellEnd"/>
            <w:r w:rsidRPr="003A5D13">
              <w:rPr>
                <w:rFonts w:ascii="Arial" w:hAnsi="Arial" w:cs="Arial"/>
              </w:rPr>
              <w:t xml:space="preserve"> – количество контрольных мероприятий, результаты которых признаны недействительными;</w:t>
            </w:r>
          </w:p>
          <w:p w:rsidR="000E57BE" w:rsidRPr="003A5D13" w:rsidRDefault="00B33BD1" w:rsidP="003A5D13">
            <w:pPr>
              <w:autoSpaceDE w:val="0"/>
              <w:ind w:firstLine="709"/>
              <w:contextualSpacing/>
              <w:jc w:val="both"/>
              <w:rPr>
                <w:rFonts w:ascii="Arial" w:hAnsi="Arial" w:cs="Arial"/>
              </w:rPr>
            </w:pPr>
            <w:proofErr w:type="spellStart"/>
            <w:r w:rsidRPr="003A5D13">
              <w:rPr>
                <w:rFonts w:ascii="Arial" w:hAnsi="Arial" w:cs="Arial"/>
              </w:rPr>
              <w:t>Пок</w:t>
            </w:r>
            <w:proofErr w:type="spellEnd"/>
            <w:r w:rsidRPr="003A5D13">
              <w:rPr>
                <w:rFonts w:ascii="Arial" w:hAnsi="Arial" w:cs="Arial"/>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B33BD1" w:rsidP="003A5D13">
            <w:pPr>
              <w:autoSpaceDE w:val="0"/>
              <w:snapToGrid w:val="0"/>
              <w:ind w:firstLine="709"/>
              <w:contextualSpacing/>
              <w:jc w:val="both"/>
              <w:rPr>
                <w:rFonts w:ascii="Arial" w:eastAsia="Calibri" w:hAnsi="Arial" w:cs="Arial"/>
                <w:bCs/>
              </w:rPr>
            </w:pPr>
            <w:r w:rsidRPr="003A5D13">
              <w:rPr>
                <w:rFonts w:ascii="Arial" w:eastAsia="Calibri" w:hAnsi="Arial" w:cs="Arial"/>
                <w:bCs/>
              </w:rPr>
              <w:t>2.1.4.</w:t>
            </w:r>
          </w:p>
        </w:tc>
        <w:tc>
          <w:tcPr>
            <w:tcW w:w="4819" w:type="dxa"/>
            <w:tcBorders>
              <w:top w:val="single" w:sz="4" w:space="0" w:color="000000"/>
              <w:left w:val="single" w:sz="4" w:space="0" w:color="000000"/>
              <w:bottom w:val="single" w:sz="4" w:space="0" w:color="000000"/>
            </w:tcBorders>
            <w:shd w:val="clear" w:color="auto" w:fill="FFFFFF"/>
            <w:vAlign w:val="center"/>
          </w:tcPr>
          <w:p w:rsidR="000E57BE" w:rsidRPr="003A5D13" w:rsidRDefault="00B33BD1" w:rsidP="003A5D13">
            <w:pPr>
              <w:snapToGrid w:val="0"/>
              <w:ind w:firstLine="709"/>
              <w:contextualSpacing/>
              <w:jc w:val="both"/>
              <w:rPr>
                <w:rFonts w:ascii="Arial" w:hAnsi="Arial" w:cs="Arial"/>
              </w:rPr>
            </w:pPr>
            <w:r w:rsidRPr="003A5D13">
              <w:rPr>
                <w:rFonts w:ascii="Arial" w:hAnsi="Arial" w:cs="Arial"/>
              </w:rPr>
              <w:t xml:space="preserve">Доля контрольных мероприятий, проведенных </w:t>
            </w:r>
            <w:r w:rsidR="006E68DE" w:rsidRPr="003A5D13">
              <w:rPr>
                <w:rFonts w:ascii="Arial" w:hAnsi="Arial" w:cs="Arial"/>
                <w:iCs/>
              </w:rPr>
              <w:t>Муринским</w:t>
            </w:r>
            <w:r w:rsidR="002D2F1E" w:rsidRPr="003A5D13">
              <w:rPr>
                <w:rFonts w:ascii="Arial" w:hAnsi="Arial" w:cs="Arial"/>
                <w:iCs/>
              </w:rPr>
              <w:t xml:space="preserve"> сельсоветом</w:t>
            </w:r>
            <w:r w:rsidRPr="003A5D13">
              <w:rPr>
                <w:rFonts w:ascii="Arial" w:hAnsi="Arial" w:cs="Arial"/>
              </w:rPr>
              <w:t xml:space="preserve">, с нарушениями требований законодательства Российской Федерации о порядке их проведения, по </w:t>
            </w:r>
            <w:proofErr w:type="gramStart"/>
            <w:r w:rsidRPr="003A5D13">
              <w:rPr>
                <w:rFonts w:ascii="Arial" w:hAnsi="Arial" w:cs="Arial"/>
              </w:rPr>
              <w:t>результатам</w:t>
            </w:r>
            <w:proofErr w:type="gramEnd"/>
            <w:r w:rsidRPr="003A5D13">
              <w:rPr>
                <w:rFonts w:ascii="Arial" w:hAnsi="Arial" w:cs="Arial"/>
              </w:rPr>
              <w:t xml:space="preserve"> выявления которых к должностным лицам </w:t>
            </w:r>
            <w:r w:rsidRPr="003A5D13">
              <w:rPr>
                <w:rFonts w:ascii="Arial" w:hAnsi="Arial" w:cs="Arial"/>
                <w:iCs/>
              </w:rPr>
              <w:t>местной администрации</w:t>
            </w:r>
            <w:r w:rsidRPr="003A5D13">
              <w:rPr>
                <w:rFonts w:ascii="Arial" w:hAnsi="Arial" w:cs="Arial"/>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ind w:firstLine="709"/>
              <w:contextualSpacing/>
              <w:jc w:val="both"/>
              <w:rPr>
                <w:rFonts w:ascii="Arial" w:hAnsi="Arial" w:cs="Arial"/>
              </w:rPr>
            </w:pPr>
          </w:p>
          <w:p w:rsidR="000E57BE" w:rsidRPr="003A5D13" w:rsidRDefault="000E57BE" w:rsidP="003A5D13">
            <w:pPr>
              <w:autoSpaceDE w:val="0"/>
              <w:ind w:firstLine="709"/>
              <w:contextualSpacing/>
              <w:jc w:val="both"/>
              <w:rPr>
                <w:rFonts w:ascii="Arial" w:eastAsia="Calibri" w:hAnsi="Arial" w:cs="Arial"/>
                <w:bCs/>
              </w:rPr>
            </w:pPr>
          </w:p>
        </w:tc>
        <w:tc>
          <w:tcPr>
            <w:tcW w:w="1985" w:type="dxa"/>
            <w:tcBorders>
              <w:top w:val="single" w:sz="4" w:space="0" w:color="000000"/>
              <w:left w:val="single" w:sz="4" w:space="0" w:color="000000"/>
              <w:bottom w:val="single" w:sz="4" w:space="0" w:color="000000"/>
            </w:tcBorders>
            <w:shd w:val="clear" w:color="auto" w:fill="FFFFFF"/>
            <w:vAlign w:val="center"/>
          </w:tcPr>
          <w:p w:rsidR="000E57BE" w:rsidRPr="003A5D13" w:rsidRDefault="00B33BD1" w:rsidP="003A5D13">
            <w:pPr>
              <w:autoSpaceDE w:val="0"/>
              <w:snapToGrid w:val="0"/>
              <w:ind w:firstLine="709"/>
              <w:contextualSpacing/>
              <w:jc w:val="both"/>
              <w:rPr>
                <w:rFonts w:ascii="Arial" w:hAnsi="Arial" w:cs="Arial"/>
              </w:rPr>
            </w:pPr>
            <w:proofErr w:type="spellStart"/>
            <w:r w:rsidRPr="003A5D13">
              <w:rPr>
                <w:rFonts w:ascii="Arial" w:hAnsi="Arial" w:cs="Arial"/>
              </w:rPr>
              <w:t>Псн</w:t>
            </w:r>
            <w:proofErr w:type="spellEnd"/>
            <w:r w:rsidRPr="003A5D13">
              <w:rPr>
                <w:rFonts w:ascii="Arial" w:hAnsi="Arial" w:cs="Arial"/>
              </w:rPr>
              <w:t xml:space="preserve">*100% / </w:t>
            </w:r>
            <w:proofErr w:type="spellStart"/>
            <w:r w:rsidRPr="003A5D13">
              <w:rPr>
                <w:rFonts w:ascii="Arial" w:hAnsi="Arial" w:cs="Arial"/>
              </w:rPr>
              <w:t>Пок</w:t>
            </w:r>
            <w:proofErr w:type="spellEnd"/>
          </w:p>
        </w:tc>
        <w:tc>
          <w:tcPr>
            <w:tcW w:w="3544" w:type="dxa"/>
            <w:tcBorders>
              <w:top w:val="single" w:sz="4" w:space="0" w:color="000000"/>
              <w:left w:val="single" w:sz="4" w:space="0" w:color="000000"/>
              <w:bottom w:val="single" w:sz="4" w:space="0" w:color="000000"/>
            </w:tcBorders>
            <w:shd w:val="clear" w:color="auto" w:fill="FFFFFF"/>
            <w:vAlign w:val="center"/>
          </w:tcPr>
          <w:p w:rsidR="000E57BE" w:rsidRPr="003A5D13" w:rsidRDefault="00B33BD1" w:rsidP="003A5D13">
            <w:pPr>
              <w:snapToGrid w:val="0"/>
              <w:ind w:firstLine="709"/>
              <w:contextualSpacing/>
              <w:jc w:val="both"/>
              <w:rPr>
                <w:rFonts w:ascii="Arial" w:hAnsi="Arial" w:cs="Arial"/>
              </w:rPr>
            </w:pPr>
            <w:proofErr w:type="spellStart"/>
            <w:r w:rsidRPr="003A5D13">
              <w:rPr>
                <w:rFonts w:ascii="Arial" w:hAnsi="Arial" w:cs="Arial"/>
              </w:rPr>
              <w:t>Псн</w:t>
            </w:r>
            <w:proofErr w:type="spellEnd"/>
            <w:r w:rsidRPr="003A5D13">
              <w:rPr>
                <w:rFonts w:ascii="Arial" w:hAnsi="Arial" w:cs="Arial"/>
              </w:rPr>
              <w:t xml:space="preserve"> – количество контрольных мероприятий, проведенных в рамках муниципального контроля, </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с нарушениями требований законодательства РФ о порядке </w:t>
            </w:r>
          </w:p>
          <w:p w:rsidR="000E57BE" w:rsidRPr="003A5D13" w:rsidRDefault="00B33BD1" w:rsidP="003A5D13">
            <w:pPr>
              <w:ind w:firstLine="709"/>
              <w:contextualSpacing/>
              <w:jc w:val="both"/>
              <w:rPr>
                <w:rFonts w:ascii="Arial" w:hAnsi="Arial" w:cs="Arial"/>
              </w:rPr>
            </w:pPr>
            <w:r w:rsidRPr="003A5D13">
              <w:rPr>
                <w:rFonts w:ascii="Arial" w:hAnsi="Arial" w:cs="Arial"/>
              </w:rPr>
              <w:t xml:space="preserve">их проведения, по </w:t>
            </w:r>
            <w:proofErr w:type="gramStart"/>
            <w:r w:rsidRPr="003A5D13">
              <w:rPr>
                <w:rFonts w:ascii="Arial" w:hAnsi="Arial" w:cs="Arial"/>
              </w:rPr>
              <w:t>результатам</w:t>
            </w:r>
            <w:proofErr w:type="gramEnd"/>
            <w:r w:rsidRPr="003A5D13">
              <w:rPr>
                <w:rFonts w:ascii="Arial" w:hAnsi="Arial" w:cs="Arial"/>
              </w:rPr>
              <w:t xml:space="preserve"> выявления которых к должностным лицам </w:t>
            </w:r>
            <w:r w:rsidRPr="003A5D13">
              <w:rPr>
                <w:rFonts w:ascii="Arial" w:hAnsi="Arial" w:cs="Arial"/>
                <w:i/>
                <w:iCs/>
              </w:rPr>
              <w:t>местной администрации</w:t>
            </w:r>
            <w:r w:rsidRPr="003A5D13">
              <w:rPr>
                <w:rFonts w:ascii="Arial" w:hAnsi="Arial" w:cs="Arial"/>
              </w:rPr>
              <w:t>, осуществившим такие проверки, применены меры дисциплинарного, административного наказания</w:t>
            </w:r>
          </w:p>
          <w:p w:rsidR="000E57BE" w:rsidRPr="003A5D13" w:rsidRDefault="000E57BE" w:rsidP="003A5D13">
            <w:pPr>
              <w:ind w:firstLine="709"/>
              <w:contextualSpacing/>
              <w:jc w:val="both"/>
              <w:rPr>
                <w:rFonts w:ascii="Arial" w:hAnsi="Arial" w:cs="Arial"/>
              </w:rPr>
            </w:pPr>
          </w:p>
          <w:p w:rsidR="000E57BE" w:rsidRPr="003A5D13" w:rsidRDefault="00B33BD1" w:rsidP="003A5D13">
            <w:pPr>
              <w:autoSpaceDE w:val="0"/>
              <w:ind w:firstLine="709"/>
              <w:contextualSpacing/>
              <w:jc w:val="both"/>
              <w:rPr>
                <w:rFonts w:ascii="Arial" w:hAnsi="Arial" w:cs="Arial"/>
              </w:rPr>
            </w:pPr>
            <w:proofErr w:type="spellStart"/>
            <w:r w:rsidRPr="003A5D13">
              <w:rPr>
                <w:rFonts w:ascii="Arial" w:hAnsi="Arial" w:cs="Arial"/>
              </w:rPr>
              <w:t>По</w:t>
            </w:r>
            <w:proofErr w:type="gramStart"/>
            <w:r w:rsidRPr="003A5D13">
              <w:rPr>
                <w:rFonts w:ascii="Arial" w:hAnsi="Arial" w:cs="Arial"/>
              </w:rPr>
              <w:t>к</w:t>
            </w:r>
            <w:proofErr w:type="spellEnd"/>
            <w:r w:rsidRPr="003A5D13">
              <w:rPr>
                <w:rFonts w:ascii="Arial" w:hAnsi="Arial" w:cs="Arial"/>
              </w:rPr>
              <w:t>-</w:t>
            </w:r>
            <w:proofErr w:type="gramEnd"/>
            <w:r w:rsidRPr="003A5D13">
              <w:rPr>
                <w:rFonts w:ascii="Arial" w:hAnsi="Arial" w:cs="Arial"/>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r>
      <w:tr w:rsidR="000E57BE" w:rsidRPr="003A5D13">
        <w:tc>
          <w:tcPr>
            <w:tcW w:w="846" w:type="dxa"/>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334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0E57BE" w:rsidRPr="003A5D13" w:rsidRDefault="00B33BD1" w:rsidP="003A5D13">
            <w:pPr>
              <w:autoSpaceDE w:val="0"/>
              <w:snapToGrid w:val="0"/>
              <w:ind w:firstLine="709"/>
              <w:contextualSpacing/>
              <w:jc w:val="both"/>
              <w:rPr>
                <w:rFonts w:ascii="Arial" w:hAnsi="Arial" w:cs="Arial"/>
                <w:b/>
              </w:rPr>
            </w:pPr>
            <w:r w:rsidRPr="003A5D13">
              <w:rPr>
                <w:rFonts w:ascii="Arial" w:hAnsi="Arial" w:cs="Arial"/>
                <w:b/>
                <w:bCs/>
              </w:rPr>
              <w:t xml:space="preserve">2.2. Контрольные мероприятия без взаимодействия </w:t>
            </w:r>
            <w:r w:rsidRPr="003A5D13">
              <w:rPr>
                <w:rFonts w:ascii="Arial" w:hAnsi="Arial" w:cs="Arial"/>
                <w:b/>
              </w:rPr>
              <w:t>с контролируемым лицом</w:t>
            </w:r>
          </w:p>
        </w:tc>
      </w:tr>
      <w:tr w:rsidR="000E57BE" w:rsidRPr="003A5D13">
        <w:tc>
          <w:tcPr>
            <w:tcW w:w="846" w:type="dxa"/>
            <w:tcBorders>
              <w:left w:val="single" w:sz="4" w:space="0" w:color="000000"/>
              <w:bottom w:val="single" w:sz="4" w:space="0" w:color="000000"/>
            </w:tcBorders>
            <w:shd w:val="clear" w:color="auto" w:fill="FFFFFF"/>
            <w:vAlign w:val="center"/>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2.2.1.</w:t>
            </w:r>
          </w:p>
        </w:tc>
        <w:tc>
          <w:tcPr>
            <w:tcW w:w="4819" w:type="dxa"/>
            <w:tcBorders>
              <w:left w:val="single" w:sz="4" w:space="0" w:color="000000"/>
              <w:bottom w:val="single" w:sz="4" w:space="0" w:color="000000"/>
            </w:tcBorders>
            <w:shd w:val="clear" w:color="auto" w:fill="FFFFFF"/>
          </w:tcPr>
          <w:p w:rsidR="000E57BE" w:rsidRPr="003A5D13" w:rsidRDefault="00B33BD1" w:rsidP="003A5D13">
            <w:pPr>
              <w:autoSpaceDE w:val="0"/>
              <w:snapToGrid w:val="0"/>
              <w:ind w:firstLine="709"/>
              <w:contextualSpacing/>
              <w:jc w:val="both"/>
              <w:rPr>
                <w:rFonts w:ascii="Arial" w:hAnsi="Arial" w:cs="Arial"/>
              </w:rPr>
            </w:pPr>
            <w:r w:rsidRPr="003A5D13">
              <w:rPr>
                <w:rFonts w:ascii="Arial" w:hAnsi="Arial" w:cs="Arial"/>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6E68DE" w:rsidRPr="003A5D13">
              <w:rPr>
                <w:rFonts w:ascii="Arial" w:hAnsi="Arial" w:cs="Arial"/>
                <w:iCs/>
              </w:rPr>
              <w:t>Муринским</w:t>
            </w:r>
            <w:r w:rsidR="002D2F1E" w:rsidRPr="003A5D13">
              <w:rPr>
                <w:rFonts w:ascii="Arial" w:hAnsi="Arial" w:cs="Arial"/>
                <w:iCs/>
              </w:rPr>
              <w:t xml:space="preserve"> сельсоветом</w:t>
            </w:r>
            <w:r w:rsidRPr="003A5D13">
              <w:rPr>
                <w:rFonts w:ascii="Arial" w:hAnsi="Arial" w:cs="Arial"/>
                <w:i/>
                <w:iCs/>
              </w:rPr>
              <w:t xml:space="preserve"> </w:t>
            </w:r>
            <w:r w:rsidRPr="003A5D13">
              <w:rPr>
                <w:rFonts w:ascii="Arial" w:hAnsi="Arial" w:cs="Arial"/>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left w:val="single" w:sz="4" w:space="0" w:color="000000"/>
              <w:bottom w:val="single" w:sz="4" w:space="0" w:color="000000"/>
            </w:tcBorders>
            <w:shd w:val="clear" w:color="auto" w:fill="FFFFFF"/>
            <w:vAlign w:val="center"/>
          </w:tcPr>
          <w:p w:rsidR="000E57BE" w:rsidRPr="003A5D13" w:rsidRDefault="00B33BD1" w:rsidP="003A5D13">
            <w:pPr>
              <w:autoSpaceDE w:val="0"/>
              <w:snapToGrid w:val="0"/>
              <w:ind w:firstLine="709"/>
              <w:contextualSpacing/>
              <w:jc w:val="both"/>
              <w:rPr>
                <w:rFonts w:ascii="Arial" w:hAnsi="Arial" w:cs="Arial"/>
              </w:rPr>
            </w:pPr>
            <w:proofErr w:type="spellStart"/>
            <w:r w:rsidRPr="003A5D13">
              <w:rPr>
                <w:rFonts w:ascii="Arial" w:hAnsi="Arial" w:cs="Arial"/>
              </w:rPr>
              <w:t>ПРМБВн</w:t>
            </w:r>
            <w:proofErr w:type="spellEnd"/>
            <w:r w:rsidRPr="003A5D13">
              <w:rPr>
                <w:rFonts w:ascii="Arial" w:hAnsi="Arial" w:cs="Arial"/>
              </w:rPr>
              <w:t xml:space="preserve">*100% / </w:t>
            </w:r>
            <w:proofErr w:type="spellStart"/>
            <w:r w:rsidRPr="003A5D13">
              <w:rPr>
                <w:rFonts w:ascii="Arial" w:hAnsi="Arial" w:cs="Arial"/>
              </w:rPr>
              <w:t>ПРМБВо</w:t>
            </w:r>
            <w:proofErr w:type="spellEnd"/>
          </w:p>
        </w:tc>
        <w:tc>
          <w:tcPr>
            <w:tcW w:w="3544" w:type="dxa"/>
            <w:tcBorders>
              <w:left w:val="single" w:sz="4" w:space="0" w:color="000000"/>
              <w:bottom w:val="single" w:sz="4" w:space="0" w:color="000000"/>
            </w:tcBorders>
            <w:shd w:val="clear" w:color="auto" w:fill="FFFFFF"/>
            <w:vAlign w:val="center"/>
          </w:tcPr>
          <w:p w:rsidR="000E57BE" w:rsidRPr="003A5D13" w:rsidRDefault="00B33BD1" w:rsidP="003A5D13">
            <w:pPr>
              <w:snapToGrid w:val="0"/>
              <w:ind w:firstLine="709"/>
              <w:contextualSpacing/>
              <w:jc w:val="both"/>
              <w:rPr>
                <w:rFonts w:ascii="Arial" w:hAnsi="Arial" w:cs="Arial"/>
              </w:rPr>
            </w:pPr>
            <w:proofErr w:type="spellStart"/>
            <w:r w:rsidRPr="003A5D13">
              <w:rPr>
                <w:rFonts w:ascii="Arial" w:hAnsi="Arial" w:cs="Arial"/>
              </w:rPr>
              <w:t>ПРМБВн</w:t>
            </w:r>
            <w:proofErr w:type="spellEnd"/>
            <w:r w:rsidRPr="003A5D13">
              <w:rPr>
                <w:rFonts w:ascii="Arial" w:hAnsi="Arial" w:cs="Arial"/>
              </w:rPr>
              <w:t xml:space="preserve"> – количество предписаний, выданных </w:t>
            </w:r>
            <w:r w:rsidRPr="003A5D13">
              <w:rPr>
                <w:rFonts w:ascii="Arial" w:hAnsi="Arial" w:cs="Arial"/>
                <w:i/>
                <w:iCs/>
              </w:rPr>
              <w:t>местной администрацией</w:t>
            </w:r>
            <w:r w:rsidRPr="003A5D13">
              <w:rPr>
                <w:rFonts w:ascii="Arial" w:hAnsi="Arial" w:cs="Arial"/>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E57BE" w:rsidRPr="003A5D13" w:rsidRDefault="000E57BE" w:rsidP="003A5D13">
            <w:pPr>
              <w:ind w:firstLine="709"/>
              <w:contextualSpacing/>
              <w:jc w:val="both"/>
              <w:rPr>
                <w:rFonts w:ascii="Arial" w:hAnsi="Arial" w:cs="Arial"/>
              </w:rPr>
            </w:pPr>
          </w:p>
          <w:p w:rsidR="000E57BE" w:rsidRPr="003A5D13" w:rsidRDefault="00B33BD1" w:rsidP="003A5D13">
            <w:pPr>
              <w:autoSpaceDE w:val="0"/>
              <w:ind w:firstLine="709"/>
              <w:contextualSpacing/>
              <w:jc w:val="both"/>
              <w:rPr>
                <w:rFonts w:ascii="Arial" w:hAnsi="Arial" w:cs="Arial"/>
              </w:rPr>
            </w:pPr>
            <w:proofErr w:type="spellStart"/>
            <w:r w:rsidRPr="003A5D13">
              <w:rPr>
                <w:rFonts w:ascii="Arial" w:hAnsi="Arial" w:cs="Arial"/>
              </w:rPr>
              <w:t>ПРМБВо</w:t>
            </w:r>
            <w:proofErr w:type="spellEnd"/>
            <w:r w:rsidRPr="003A5D13">
              <w:rPr>
                <w:rFonts w:ascii="Arial" w:hAnsi="Arial" w:cs="Arial"/>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994" w:type="dxa"/>
            <w:gridSpan w:val="2"/>
            <w:tcBorders>
              <w:top w:val="single" w:sz="4" w:space="0" w:color="000000"/>
              <w:left w:val="single" w:sz="4" w:space="0" w:color="000000"/>
              <w:bottom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0E57BE" w:rsidRPr="003A5D13" w:rsidRDefault="000E57BE" w:rsidP="003A5D13">
            <w:pPr>
              <w:autoSpaceDE w:val="0"/>
              <w:snapToGrid w:val="0"/>
              <w:ind w:firstLine="709"/>
              <w:contextualSpacing/>
              <w:jc w:val="both"/>
              <w:rPr>
                <w:rFonts w:ascii="Arial" w:eastAsia="Calibri" w:hAnsi="Arial" w:cs="Arial"/>
                <w:bCs/>
              </w:rPr>
            </w:pPr>
          </w:p>
        </w:tc>
      </w:tr>
      <w:bookmarkEnd w:id="2"/>
      <w:bookmarkEnd w:id="3"/>
      <w:bookmarkEnd w:id="5"/>
      <w:bookmarkEnd w:id="0"/>
    </w:tbl>
    <w:p w:rsidR="00B33BD1" w:rsidRPr="003A5D13" w:rsidRDefault="00B33BD1" w:rsidP="003A5D13">
      <w:pPr>
        <w:ind w:firstLine="709"/>
        <w:contextualSpacing/>
        <w:jc w:val="both"/>
        <w:rPr>
          <w:rFonts w:ascii="Arial" w:hAnsi="Arial" w:cs="Arial"/>
        </w:rPr>
      </w:pPr>
    </w:p>
    <w:sectPr w:rsidR="00B33BD1" w:rsidRPr="003A5D13" w:rsidSect="003A5D13">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25" w:rsidRDefault="00BE3025">
      <w:r>
        <w:separator/>
      </w:r>
    </w:p>
  </w:endnote>
  <w:endnote w:type="continuationSeparator" w:id="0">
    <w:p w:rsidR="00BE3025" w:rsidRDefault="00BE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BE" w:rsidRDefault="000E57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BE" w:rsidRDefault="000E57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BE" w:rsidRDefault="000E57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25" w:rsidRDefault="00BE3025">
      <w:r>
        <w:separator/>
      </w:r>
    </w:p>
  </w:footnote>
  <w:footnote w:type="continuationSeparator" w:id="0">
    <w:p w:rsidR="00BE3025" w:rsidRDefault="00BE3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BE" w:rsidRDefault="000E57BE">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BE" w:rsidRDefault="000E57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BE" w:rsidRDefault="000A3FCD">
    <w:pPr>
      <w:pStyle w:val="ae"/>
      <w:jc w:val="center"/>
    </w:pPr>
    <w:r>
      <w:fldChar w:fldCharType="begin"/>
    </w:r>
    <w:r w:rsidR="00B33BD1">
      <w:instrText xml:space="preserve"> PAGE </w:instrText>
    </w:r>
    <w:r>
      <w:fldChar w:fldCharType="separate"/>
    </w:r>
    <w:r w:rsidR="003A5D13">
      <w:rPr>
        <w:noProof/>
      </w:rPr>
      <w:t>18</w:t>
    </w:r>
    <w:r>
      <w:fldChar w:fldCharType="end"/>
    </w:r>
  </w:p>
  <w:p w:rsidR="000E57BE" w:rsidRDefault="000E57BE">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BE" w:rsidRDefault="000E57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C782878"/>
    <w:name w:val="WW8Num2"/>
    <w:lvl w:ilvl="0">
      <w:start w:val="1"/>
      <w:numFmt w:val="decimal"/>
      <w:lvlText w:val="%1."/>
      <w:lvlJc w:val="left"/>
      <w:pPr>
        <w:tabs>
          <w:tab w:val="num" w:pos="0"/>
        </w:tabs>
        <w:ind w:left="1438" w:hanging="870"/>
      </w:pPr>
      <w:rPr>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26C51FB6"/>
    <w:multiLevelType w:val="multilevel"/>
    <w:tmpl w:val="6A12B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4C7FBD"/>
    <w:multiLevelType w:val="hybridMultilevel"/>
    <w:tmpl w:val="553E923C"/>
    <w:lvl w:ilvl="0" w:tplc="1184675A">
      <w:start w:val="3"/>
      <w:numFmt w:val="decimal"/>
      <w:lvlText w:val="%1."/>
      <w:lvlJc w:val="left"/>
      <w:pPr>
        <w:ind w:left="1798" w:hanging="360"/>
      </w:pPr>
      <w:rPr>
        <w:rFonts w:hint="default"/>
        <w:color w:val="000000"/>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C7"/>
    <w:rsid w:val="00007BBA"/>
    <w:rsid w:val="00030056"/>
    <w:rsid w:val="00034314"/>
    <w:rsid w:val="00066D67"/>
    <w:rsid w:val="000A2D0B"/>
    <w:rsid w:val="000A3FCD"/>
    <w:rsid w:val="000C05F5"/>
    <w:rsid w:val="000E57BE"/>
    <w:rsid w:val="000F58E6"/>
    <w:rsid w:val="00140509"/>
    <w:rsid w:val="001643C7"/>
    <w:rsid w:val="001A4EF7"/>
    <w:rsid w:val="001E46A5"/>
    <w:rsid w:val="001F3100"/>
    <w:rsid w:val="001F7FA0"/>
    <w:rsid w:val="002B44D6"/>
    <w:rsid w:val="002D2F1E"/>
    <w:rsid w:val="002E027F"/>
    <w:rsid w:val="00323C39"/>
    <w:rsid w:val="0037343A"/>
    <w:rsid w:val="003A5D13"/>
    <w:rsid w:val="003D0647"/>
    <w:rsid w:val="003F0BEA"/>
    <w:rsid w:val="003F24C7"/>
    <w:rsid w:val="004E463C"/>
    <w:rsid w:val="005130CD"/>
    <w:rsid w:val="0052734A"/>
    <w:rsid w:val="00531A3A"/>
    <w:rsid w:val="0063436F"/>
    <w:rsid w:val="0063451B"/>
    <w:rsid w:val="006359ED"/>
    <w:rsid w:val="006630CD"/>
    <w:rsid w:val="006725B0"/>
    <w:rsid w:val="00681E63"/>
    <w:rsid w:val="006B14F4"/>
    <w:rsid w:val="006B1BBE"/>
    <w:rsid w:val="006C63C2"/>
    <w:rsid w:val="006E68DE"/>
    <w:rsid w:val="00725C84"/>
    <w:rsid w:val="00732BB5"/>
    <w:rsid w:val="00735C15"/>
    <w:rsid w:val="00761A14"/>
    <w:rsid w:val="007D5B82"/>
    <w:rsid w:val="008B4314"/>
    <w:rsid w:val="008C0682"/>
    <w:rsid w:val="00931E57"/>
    <w:rsid w:val="009406BF"/>
    <w:rsid w:val="00966204"/>
    <w:rsid w:val="00992B6B"/>
    <w:rsid w:val="00A11540"/>
    <w:rsid w:val="00B04CBB"/>
    <w:rsid w:val="00B33BD1"/>
    <w:rsid w:val="00BA3452"/>
    <w:rsid w:val="00BA642D"/>
    <w:rsid w:val="00BC382B"/>
    <w:rsid w:val="00BE3025"/>
    <w:rsid w:val="00C544B7"/>
    <w:rsid w:val="00C80B5A"/>
    <w:rsid w:val="00C94928"/>
    <w:rsid w:val="00C95351"/>
    <w:rsid w:val="00D33FFC"/>
    <w:rsid w:val="00D657F4"/>
    <w:rsid w:val="00D7365D"/>
    <w:rsid w:val="00DA2E63"/>
    <w:rsid w:val="00E70B64"/>
    <w:rsid w:val="00E85508"/>
    <w:rsid w:val="00F071D8"/>
    <w:rsid w:val="00F82EA6"/>
    <w:rsid w:val="00F9297E"/>
    <w:rsid w:val="00FE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BE"/>
    <w:pPr>
      <w:suppressAutoHyphens/>
    </w:pPr>
    <w:rPr>
      <w:rFonts w:cs="Calibri"/>
      <w:sz w:val="24"/>
      <w:szCs w:val="24"/>
      <w:lang w:eastAsia="ar-SA"/>
    </w:rPr>
  </w:style>
  <w:style w:type="paragraph" w:styleId="1">
    <w:name w:val="heading 1"/>
    <w:basedOn w:val="a"/>
    <w:next w:val="a"/>
    <w:qFormat/>
    <w:rsid w:val="000E57BE"/>
    <w:pPr>
      <w:keepNext/>
      <w:numPr>
        <w:numId w:val="1"/>
      </w:numPr>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E57BE"/>
    <w:rPr>
      <w:sz w:val="28"/>
      <w:szCs w:val="28"/>
    </w:rPr>
  </w:style>
  <w:style w:type="character" w:customStyle="1" w:styleId="Absatz-Standardschriftart">
    <w:name w:val="Absatz-Standardschriftart"/>
    <w:rsid w:val="000E57BE"/>
  </w:style>
  <w:style w:type="character" w:customStyle="1" w:styleId="WW8Num1z0">
    <w:name w:val="WW8Num1z0"/>
    <w:rsid w:val="000E57BE"/>
    <w:rPr>
      <w:rFonts w:ascii="Wingdings" w:hAnsi="Wingdings"/>
    </w:rPr>
  </w:style>
  <w:style w:type="character" w:customStyle="1" w:styleId="WW8Num1z1">
    <w:name w:val="WW8Num1z1"/>
    <w:rsid w:val="000E57BE"/>
    <w:rPr>
      <w:rFonts w:ascii="Courier New" w:hAnsi="Courier New" w:cs="Courier New"/>
    </w:rPr>
  </w:style>
  <w:style w:type="character" w:customStyle="1" w:styleId="WW8Num1z3">
    <w:name w:val="WW8Num1z3"/>
    <w:rsid w:val="000E57BE"/>
    <w:rPr>
      <w:rFonts w:ascii="Symbol" w:hAnsi="Symbol"/>
    </w:rPr>
  </w:style>
  <w:style w:type="character" w:customStyle="1" w:styleId="10">
    <w:name w:val="Основной шрифт абзаца1"/>
    <w:rsid w:val="000E57BE"/>
  </w:style>
  <w:style w:type="character" w:styleId="a3">
    <w:name w:val="Hyperlink"/>
    <w:rsid w:val="000E57BE"/>
    <w:rPr>
      <w:color w:val="0000FF"/>
      <w:u w:val="single"/>
    </w:rPr>
  </w:style>
  <w:style w:type="character" w:customStyle="1" w:styleId="a4">
    <w:name w:val="Верхний колонтитул Знак"/>
    <w:rsid w:val="000E57BE"/>
    <w:rPr>
      <w:rFonts w:ascii="Times New Roman" w:eastAsia="Times New Roman" w:hAnsi="Times New Roman"/>
      <w:sz w:val="24"/>
      <w:szCs w:val="24"/>
    </w:rPr>
  </w:style>
  <w:style w:type="character" w:customStyle="1" w:styleId="a5">
    <w:name w:val="Нижний колонтитул Знак"/>
    <w:rsid w:val="000E57BE"/>
    <w:rPr>
      <w:rFonts w:ascii="Times New Roman" w:eastAsia="Times New Roman" w:hAnsi="Times New Roman"/>
      <w:sz w:val="24"/>
      <w:szCs w:val="24"/>
    </w:rPr>
  </w:style>
  <w:style w:type="character" w:customStyle="1" w:styleId="11">
    <w:name w:val="Заголовок 1 Знак"/>
    <w:rsid w:val="000E57BE"/>
    <w:rPr>
      <w:rFonts w:ascii="Cambria" w:eastAsia="Times New Roman" w:hAnsi="Cambria" w:cs="Times New Roman"/>
      <w:b/>
      <w:bCs/>
      <w:kern w:val="1"/>
      <w:sz w:val="32"/>
      <w:szCs w:val="32"/>
    </w:rPr>
  </w:style>
  <w:style w:type="character" w:customStyle="1" w:styleId="a6">
    <w:name w:val="Текст сноски Знак"/>
    <w:rsid w:val="000E57BE"/>
    <w:rPr>
      <w:rFonts w:ascii="Times New Roman" w:eastAsia="Times New Roman" w:hAnsi="Times New Roman"/>
    </w:rPr>
  </w:style>
  <w:style w:type="character" w:customStyle="1" w:styleId="a7">
    <w:name w:val="Символ сноски"/>
    <w:rsid w:val="000E57BE"/>
    <w:rPr>
      <w:vertAlign w:val="superscript"/>
    </w:rPr>
  </w:style>
  <w:style w:type="character" w:customStyle="1" w:styleId="fontstyle01">
    <w:name w:val="fontstyle01"/>
    <w:rsid w:val="000E57BE"/>
    <w:rPr>
      <w:rFonts w:ascii="TimesNewRomanPSMT" w:hAnsi="TimesNewRomanPSMT"/>
      <w:b w:val="0"/>
      <w:bCs w:val="0"/>
      <w:i w:val="0"/>
      <w:iCs w:val="0"/>
      <w:color w:val="000000"/>
      <w:sz w:val="30"/>
      <w:szCs w:val="30"/>
    </w:rPr>
  </w:style>
  <w:style w:type="character" w:styleId="a8">
    <w:name w:val="footnote reference"/>
    <w:rsid w:val="000E57BE"/>
    <w:rPr>
      <w:vertAlign w:val="superscript"/>
    </w:rPr>
  </w:style>
  <w:style w:type="character" w:customStyle="1" w:styleId="a9">
    <w:name w:val="Символ нумерации"/>
    <w:rsid w:val="000E57BE"/>
  </w:style>
  <w:style w:type="paragraph" w:customStyle="1" w:styleId="aa">
    <w:name w:val="Заголовок"/>
    <w:basedOn w:val="a"/>
    <w:next w:val="ab"/>
    <w:rsid w:val="000E57BE"/>
    <w:pPr>
      <w:keepNext/>
      <w:spacing w:before="240" w:after="120"/>
    </w:pPr>
    <w:rPr>
      <w:rFonts w:ascii="Arial" w:eastAsia="Microsoft YaHei" w:hAnsi="Arial" w:cs="Mangal"/>
      <w:sz w:val="28"/>
      <w:szCs w:val="28"/>
    </w:rPr>
  </w:style>
  <w:style w:type="paragraph" w:styleId="ab">
    <w:name w:val="Body Text"/>
    <w:basedOn w:val="a"/>
    <w:rsid w:val="000E57BE"/>
    <w:pPr>
      <w:spacing w:after="120"/>
    </w:pPr>
  </w:style>
  <w:style w:type="paragraph" w:styleId="ac">
    <w:name w:val="List"/>
    <w:basedOn w:val="ab"/>
    <w:rsid w:val="000E57BE"/>
    <w:rPr>
      <w:rFonts w:ascii="Arial" w:hAnsi="Arial" w:cs="Mangal"/>
    </w:rPr>
  </w:style>
  <w:style w:type="paragraph" w:customStyle="1" w:styleId="12">
    <w:name w:val="Название1"/>
    <w:basedOn w:val="a"/>
    <w:rsid w:val="000E57BE"/>
    <w:pPr>
      <w:suppressLineNumbers/>
      <w:spacing w:before="120" w:after="120"/>
    </w:pPr>
    <w:rPr>
      <w:rFonts w:ascii="Arial" w:hAnsi="Arial" w:cs="Mangal"/>
      <w:i/>
      <w:iCs/>
      <w:sz w:val="20"/>
    </w:rPr>
  </w:style>
  <w:style w:type="paragraph" w:customStyle="1" w:styleId="13">
    <w:name w:val="Указатель1"/>
    <w:basedOn w:val="a"/>
    <w:rsid w:val="000E57BE"/>
    <w:pPr>
      <w:suppressLineNumbers/>
    </w:pPr>
    <w:rPr>
      <w:rFonts w:ascii="Arial" w:hAnsi="Arial" w:cs="Mangal"/>
    </w:rPr>
  </w:style>
  <w:style w:type="paragraph" w:styleId="ad">
    <w:name w:val="List Paragraph"/>
    <w:basedOn w:val="a"/>
    <w:qFormat/>
    <w:rsid w:val="000E57BE"/>
    <w:pPr>
      <w:ind w:left="720"/>
    </w:pPr>
  </w:style>
  <w:style w:type="paragraph" w:styleId="ae">
    <w:name w:val="header"/>
    <w:basedOn w:val="a"/>
    <w:rsid w:val="000E57BE"/>
    <w:pPr>
      <w:tabs>
        <w:tab w:val="center" w:pos="4677"/>
        <w:tab w:val="right" w:pos="9355"/>
      </w:tabs>
    </w:pPr>
  </w:style>
  <w:style w:type="paragraph" w:styleId="af">
    <w:name w:val="footer"/>
    <w:basedOn w:val="a"/>
    <w:rsid w:val="000E57BE"/>
    <w:pPr>
      <w:tabs>
        <w:tab w:val="center" w:pos="4677"/>
        <w:tab w:val="right" w:pos="9355"/>
      </w:tabs>
    </w:pPr>
  </w:style>
  <w:style w:type="paragraph" w:styleId="af0">
    <w:name w:val="footnote text"/>
    <w:basedOn w:val="a"/>
    <w:rsid w:val="000E57BE"/>
    <w:rPr>
      <w:sz w:val="20"/>
      <w:szCs w:val="20"/>
    </w:rPr>
  </w:style>
  <w:style w:type="paragraph" w:customStyle="1" w:styleId="ConsPlusNormal">
    <w:name w:val="ConsPlusNormal"/>
    <w:rsid w:val="000E57BE"/>
    <w:pPr>
      <w:widowControl w:val="0"/>
      <w:suppressAutoHyphens/>
      <w:autoSpaceDE w:val="0"/>
    </w:pPr>
    <w:rPr>
      <w:rFonts w:ascii="Calibri" w:hAnsi="Calibri" w:cs="Calibri"/>
      <w:sz w:val="22"/>
      <w:lang w:eastAsia="ar-SA"/>
    </w:rPr>
  </w:style>
  <w:style w:type="paragraph" w:customStyle="1" w:styleId="ConsPlusTitle">
    <w:name w:val="ConsPlusTitle"/>
    <w:rsid w:val="000E57BE"/>
    <w:pPr>
      <w:widowControl w:val="0"/>
      <w:suppressAutoHyphens/>
      <w:autoSpaceDE w:val="0"/>
    </w:pPr>
    <w:rPr>
      <w:rFonts w:ascii="Calibri" w:hAnsi="Calibri" w:cs="Calibri"/>
      <w:b/>
      <w:sz w:val="22"/>
      <w:lang w:eastAsia="ar-SA"/>
    </w:rPr>
  </w:style>
  <w:style w:type="paragraph" w:customStyle="1" w:styleId="ConsPlusTitlePage">
    <w:name w:val="ConsPlusTitlePage"/>
    <w:rsid w:val="000E57BE"/>
    <w:pPr>
      <w:widowControl w:val="0"/>
      <w:suppressAutoHyphens/>
      <w:autoSpaceDE w:val="0"/>
    </w:pPr>
    <w:rPr>
      <w:rFonts w:ascii="Tahoma" w:hAnsi="Tahoma" w:cs="Tahoma"/>
      <w:lang w:eastAsia="ar-SA"/>
    </w:rPr>
  </w:style>
  <w:style w:type="paragraph" w:styleId="af1">
    <w:name w:val="No Spacing"/>
    <w:uiPriority w:val="1"/>
    <w:qFormat/>
    <w:rsid w:val="000E57BE"/>
    <w:pPr>
      <w:suppressAutoHyphens/>
    </w:pPr>
    <w:rPr>
      <w:rFonts w:ascii="Calibri" w:eastAsia="Calibri" w:hAnsi="Calibri" w:cs="Calibri"/>
      <w:sz w:val="22"/>
      <w:szCs w:val="22"/>
      <w:lang w:eastAsia="ar-SA"/>
    </w:rPr>
  </w:style>
  <w:style w:type="paragraph" w:customStyle="1" w:styleId="af2">
    <w:name w:val="Содержимое врезки"/>
    <w:basedOn w:val="ab"/>
    <w:rsid w:val="000E57BE"/>
  </w:style>
  <w:style w:type="paragraph" w:customStyle="1" w:styleId="af3">
    <w:name w:val="Содержимое таблицы"/>
    <w:basedOn w:val="a"/>
    <w:rsid w:val="000E57BE"/>
    <w:pPr>
      <w:suppressLineNumbers/>
    </w:pPr>
  </w:style>
  <w:style w:type="paragraph" w:customStyle="1" w:styleId="af4">
    <w:name w:val="Заголовок таблицы"/>
    <w:basedOn w:val="af3"/>
    <w:rsid w:val="000E57BE"/>
    <w:pPr>
      <w:jc w:val="center"/>
    </w:pPr>
    <w:rPr>
      <w:b/>
      <w:bCs/>
    </w:rPr>
  </w:style>
  <w:style w:type="paragraph" w:styleId="af5">
    <w:name w:val="Balloon Text"/>
    <w:basedOn w:val="a"/>
    <w:link w:val="af6"/>
    <w:uiPriority w:val="99"/>
    <w:semiHidden/>
    <w:unhideWhenUsed/>
    <w:rsid w:val="002B44D6"/>
    <w:rPr>
      <w:rFonts w:ascii="Tahoma" w:hAnsi="Tahoma" w:cs="Tahoma"/>
      <w:sz w:val="16"/>
      <w:szCs w:val="16"/>
    </w:rPr>
  </w:style>
  <w:style w:type="character" w:customStyle="1" w:styleId="af6">
    <w:name w:val="Текст выноски Знак"/>
    <w:basedOn w:val="a0"/>
    <w:link w:val="af5"/>
    <w:uiPriority w:val="99"/>
    <w:semiHidden/>
    <w:rsid w:val="002B44D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BE"/>
    <w:pPr>
      <w:suppressAutoHyphens/>
    </w:pPr>
    <w:rPr>
      <w:rFonts w:cs="Calibri"/>
      <w:sz w:val="24"/>
      <w:szCs w:val="24"/>
      <w:lang w:eastAsia="ar-SA"/>
    </w:rPr>
  </w:style>
  <w:style w:type="paragraph" w:styleId="1">
    <w:name w:val="heading 1"/>
    <w:basedOn w:val="a"/>
    <w:next w:val="a"/>
    <w:qFormat/>
    <w:rsid w:val="000E57BE"/>
    <w:pPr>
      <w:keepNext/>
      <w:numPr>
        <w:numId w:val="1"/>
      </w:numPr>
      <w:spacing w:before="240" w:after="60"/>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E57BE"/>
    <w:rPr>
      <w:sz w:val="28"/>
      <w:szCs w:val="28"/>
    </w:rPr>
  </w:style>
  <w:style w:type="character" w:customStyle="1" w:styleId="Absatz-Standardschriftart">
    <w:name w:val="Absatz-Standardschriftart"/>
    <w:rsid w:val="000E57BE"/>
  </w:style>
  <w:style w:type="character" w:customStyle="1" w:styleId="WW8Num1z0">
    <w:name w:val="WW8Num1z0"/>
    <w:rsid w:val="000E57BE"/>
    <w:rPr>
      <w:rFonts w:ascii="Wingdings" w:hAnsi="Wingdings"/>
    </w:rPr>
  </w:style>
  <w:style w:type="character" w:customStyle="1" w:styleId="WW8Num1z1">
    <w:name w:val="WW8Num1z1"/>
    <w:rsid w:val="000E57BE"/>
    <w:rPr>
      <w:rFonts w:ascii="Courier New" w:hAnsi="Courier New" w:cs="Courier New"/>
    </w:rPr>
  </w:style>
  <w:style w:type="character" w:customStyle="1" w:styleId="WW8Num1z3">
    <w:name w:val="WW8Num1z3"/>
    <w:rsid w:val="000E57BE"/>
    <w:rPr>
      <w:rFonts w:ascii="Symbol" w:hAnsi="Symbol"/>
    </w:rPr>
  </w:style>
  <w:style w:type="character" w:customStyle="1" w:styleId="10">
    <w:name w:val="Основной шрифт абзаца1"/>
    <w:rsid w:val="000E57BE"/>
  </w:style>
  <w:style w:type="character" w:styleId="a3">
    <w:name w:val="Hyperlink"/>
    <w:rsid w:val="000E57BE"/>
    <w:rPr>
      <w:color w:val="0000FF"/>
      <w:u w:val="single"/>
    </w:rPr>
  </w:style>
  <w:style w:type="character" w:customStyle="1" w:styleId="a4">
    <w:name w:val="Верхний колонтитул Знак"/>
    <w:rsid w:val="000E57BE"/>
    <w:rPr>
      <w:rFonts w:ascii="Times New Roman" w:eastAsia="Times New Roman" w:hAnsi="Times New Roman"/>
      <w:sz w:val="24"/>
      <w:szCs w:val="24"/>
    </w:rPr>
  </w:style>
  <w:style w:type="character" w:customStyle="1" w:styleId="a5">
    <w:name w:val="Нижний колонтитул Знак"/>
    <w:rsid w:val="000E57BE"/>
    <w:rPr>
      <w:rFonts w:ascii="Times New Roman" w:eastAsia="Times New Roman" w:hAnsi="Times New Roman"/>
      <w:sz w:val="24"/>
      <w:szCs w:val="24"/>
    </w:rPr>
  </w:style>
  <w:style w:type="character" w:customStyle="1" w:styleId="11">
    <w:name w:val="Заголовок 1 Знак"/>
    <w:rsid w:val="000E57BE"/>
    <w:rPr>
      <w:rFonts w:ascii="Cambria" w:eastAsia="Times New Roman" w:hAnsi="Cambria" w:cs="Times New Roman"/>
      <w:b/>
      <w:bCs/>
      <w:kern w:val="1"/>
      <w:sz w:val="32"/>
      <w:szCs w:val="32"/>
    </w:rPr>
  </w:style>
  <w:style w:type="character" w:customStyle="1" w:styleId="a6">
    <w:name w:val="Текст сноски Знак"/>
    <w:rsid w:val="000E57BE"/>
    <w:rPr>
      <w:rFonts w:ascii="Times New Roman" w:eastAsia="Times New Roman" w:hAnsi="Times New Roman"/>
    </w:rPr>
  </w:style>
  <w:style w:type="character" w:customStyle="1" w:styleId="a7">
    <w:name w:val="Символ сноски"/>
    <w:rsid w:val="000E57BE"/>
    <w:rPr>
      <w:vertAlign w:val="superscript"/>
    </w:rPr>
  </w:style>
  <w:style w:type="character" w:customStyle="1" w:styleId="fontstyle01">
    <w:name w:val="fontstyle01"/>
    <w:rsid w:val="000E57BE"/>
    <w:rPr>
      <w:rFonts w:ascii="TimesNewRomanPSMT" w:hAnsi="TimesNewRomanPSMT"/>
      <w:b w:val="0"/>
      <w:bCs w:val="0"/>
      <w:i w:val="0"/>
      <w:iCs w:val="0"/>
      <w:color w:val="000000"/>
      <w:sz w:val="30"/>
      <w:szCs w:val="30"/>
    </w:rPr>
  </w:style>
  <w:style w:type="character" w:styleId="a8">
    <w:name w:val="footnote reference"/>
    <w:rsid w:val="000E57BE"/>
    <w:rPr>
      <w:vertAlign w:val="superscript"/>
    </w:rPr>
  </w:style>
  <w:style w:type="character" w:customStyle="1" w:styleId="a9">
    <w:name w:val="Символ нумерации"/>
    <w:rsid w:val="000E57BE"/>
  </w:style>
  <w:style w:type="paragraph" w:customStyle="1" w:styleId="aa">
    <w:name w:val="Заголовок"/>
    <w:basedOn w:val="a"/>
    <w:next w:val="ab"/>
    <w:rsid w:val="000E57BE"/>
    <w:pPr>
      <w:keepNext/>
      <w:spacing w:before="240" w:after="120"/>
    </w:pPr>
    <w:rPr>
      <w:rFonts w:ascii="Arial" w:eastAsia="Microsoft YaHei" w:hAnsi="Arial" w:cs="Mangal"/>
      <w:sz w:val="28"/>
      <w:szCs w:val="28"/>
    </w:rPr>
  </w:style>
  <w:style w:type="paragraph" w:styleId="ab">
    <w:name w:val="Body Text"/>
    <w:basedOn w:val="a"/>
    <w:rsid w:val="000E57BE"/>
    <w:pPr>
      <w:spacing w:after="120"/>
    </w:pPr>
  </w:style>
  <w:style w:type="paragraph" w:styleId="ac">
    <w:name w:val="List"/>
    <w:basedOn w:val="ab"/>
    <w:rsid w:val="000E57BE"/>
    <w:rPr>
      <w:rFonts w:ascii="Arial" w:hAnsi="Arial" w:cs="Mangal"/>
    </w:rPr>
  </w:style>
  <w:style w:type="paragraph" w:customStyle="1" w:styleId="12">
    <w:name w:val="Название1"/>
    <w:basedOn w:val="a"/>
    <w:rsid w:val="000E57BE"/>
    <w:pPr>
      <w:suppressLineNumbers/>
      <w:spacing w:before="120" w:after="120"/>
    </w:pPr>
    <w:rPr>
      <w:rFonts w:ascii="Arial" w:hAnsi="Arial" w:cs="Mangal"/>
      <w:i/>
      <w:iCs/>
      <w:sz w:val="20"/>
    </w:rPr>
  </w:style>
  <w:style w:type="paragraph" w:customStyle="1" w:styleId="13">
    <w:name w:val="Указатель1"/>
    <w:basedOn w:val="a"/>
    <w:rsid w:val="000E57BE"/>
    <w:pPr>
      <w:suppressLineNumbers/>
    </w:pPr>
    <w:rPr>
      <w:rFonts w:ascii="Arial" w:hAnsi="Arial" w:cs="Mangal"/>
    </w:rPr>
  </w:style>
  <w:style w:type="paragraph" w:styleId="ad">
    <w:name w:val="List Paragraph"/>
    <w:basedOn w:val="a"/>
    <w:qFormat/>
    <w:rsid w:val="000E57BE"/>
    <w:pPr>
      <w:ind w:left="720"/>
    </w:pPr>
  </w:style>
  <w:style w:type="paragraph" w:styleId="ae">
    <w:name w:val="header"/>
    <w:basedOn w:val="a"/>
    <w:rsid w:val="000E57BE"/>
    <w:pPr>
      <w:tabs>
        <w:tab w:val="center" w:pos="4677"/>
        <w:tab w:val="right" w:pos="9355"/>
      </w:tabs>
    </w:pPr>
  </w:style>
  <w:style w:type="paragraph" w:styleId="af">
    <w:name w:val="footer"/>
    <w:basedOn w:val="a"/>
    <w:rsid w:val="000E57BE"/>
    <w:pPr>
      <w:tabs>
        <w:tab w:val="center" w:pos="4677"/>
        <w:tab w:val="right" w:pos="9355"/>
      </w:tabs>
    </w:pPr>
  </w:style>
  <w:style w:type="paragraph" w:styleId="af0">
    <w:name w:val="footnote text"/>
    <w:basedOn w:val="a"/>
    <w:rsid w:val="000E57BE"/>
    <w:rPr>
      <w:sz w:val="20"/>
      <w:szCs w:val="20"/>
    </w:rPr>
  </w:style>
  <w:style w:type="paragraph" w:customStyle="1" w:styleId="ConsPlusNormal">
    <w:name w:val="ConsPlusNormal"/>
    <w:rsid w:val="000E57BE"/>
    <w:pPr>
      <w:widowControl w:val="0"/>
      <w:suppressAutoHyphens/>
      <w:autoSpaceDE w:val="0"/>
    </w:pPr>
    <w:rPr>
      <w:rFonts w:ascii="Calibri" w:hAnsi="Calibri" w:cs="Calibri"/>
      <w:sz w:val="22"/>
      <w:lang w:eastAsia="ar-SA"/>
    </w:rPr>
  </w:style>
  <w:style w:type="paragraph" w:customStyle="1" w:styleId="ConsPlusTitle">
    <w:name w:val="ConsPlusTitle"/>
    <w:rsid w:val="000E57BE"/>
    <w:pPr>
      <w:widowControl w:val="0"/>
      <w:suppressAutoHyphens/>
      <w:autoSpaceDE w:val="0"/>
    </w:pPr>
    <w:rPr>
      <w:rFonts w:ascii="Calibri" w:hAnsi="Calibri" w:cs="Calibri"/>
      <w:b/>
      <w:sz w:val="22"/>
      <w:lang w:eastAsia="ar-SA"/>
    </w:rPr>
  </w:style>
  <w:style w:type="paragraph" w:customStyle="1" w:styleId="ConsPlusTitlePage">
    <w:name w:val="ConsPlusTitlePage"/>
    <w:rsid w:val="000E57BE"/>
    <w:pPr>
      <w:widowControl w:val="0"/>
      <w:suppressAutoHyphens/>
      <w:autoSpaceDE w:val="0"/>
    </w:pPr>
    <w:rPr>
      <w:rFonts w:ascii="Tahoma" w:hAnsi="Tahoma" w:cs="Tahoma"/>
      <w:lang w:eastAsia="ar-SA"/>
    </w:rPr>
  </w:style>
  <w:style w:type="paragraph" w:styleId="af1">
    <w:name w:val="No Spacing"/>
    <w:uiPriority w:val="1"/>
    <w:qFormat/>
    <w:rsid w:val="000E57BE"/>
    <w:pPr>
      <w:suppressAutoHyphens/>
    </w:pPr>
    <w:rPr>
      <w:rFonts w:ascii="Calibri" w:eastAsia="Calibri" w:hAnsi="Calibri" w:cs="Calibri"/>
      <w:sz w:val="22"/>
      <w:szCs w:val="22"/>
      <w:lang w:eastAsia="ar-SA"/>
    </w:rPr>
  </w:style>
  <w:style w:type="paragraph" w:customStyle="1" w:styleId="af2">
    <w:name w:val="Содержимое врезки"/>
    <w:basedOn w:val="ab"/>
    <w:rsid w:val="000E57BE"/>
  </w:style>
  <w:style w:type="paragraph" w:customStyle="1" w:styleId="af3">
    <w:name w:val="Содержимое таблицы"/>
    <w:basedOn w:val="a"/>
    <w:rsid w:val="000E57BE"/>
    <w:pPr>
      <w:suppressLineNumbers/>
    </w:pPr>
  </w:style>
  <w:style w:type="paragraph" w:customStyle="1" w:styleId="af4">
    <w:name w:val="Заголовок таблицы"/>
    <w:basedOn w:val="af3"/>
    <w:rsid w:val="000E57BE"/>
    <w:pPr>
      <w:jc w:val="center"/>
    </w:pPr>
    <w:rPr>
      <w:b/>
      <w:bCs/>
    </w:rPr>
  </w:style>
  <w:style w:type="paragraph" w:styleId="af5">
    <w:name w:val="Balloon Text"/>
    <w:basedOn w:val="a"/>
    <w:link w:val="af6"/>
    <w:uiPriority w:val="99"/>
    <w:semiHidden/>
    <w:unhideWhenUsed/>
    <w:rsid w:val="002B44D6"/>
    <w:rPr>
      <w:rFonts w:ascii="Tahoma" w:hAnsi="Tahoma" w:cs="Tahoma"/>
      <w:sz w:val="16"/>
      <w:szCs w:val="16"/>
    </w:rPr>
  </w:style>
  <w:style w:type="character" w:customStyle="1" w:styleId="af6">
    <w:name w:val="Текст выноски Знак"/>
    <w:basedOn w:val="a0"/>
    <w:link w:val="af5"/>
    <w:uiPriority w:val="99"/>
    <w:semiHidden/>
    <w:rsid w:val="002B44D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59DEC-0CA8-434D-911C-875F0930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6174</Words>
  <Characters>35196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cp:lastModifiedBy>
  <cp:revision>13</cp:revision>
  <cp:lastPrinted>2022-11-21T06:01:00Z</cp:lastPrinted>
  <dcterms:created xsi:type="dcterms:W3CDTF">2022-11-11T06:19:00Z</dcterms:created>
  <dcterms:modified xsi:type="dcterms:W3CDTF">2022-11-25T03:05:00Z</dcterms:modified>
</cp:coreProperties>
</file>