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1" w:rsidRPr="000B2E60" w:rsidRDefault="00932C7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bookmarkStart w:id="0" w:name="_GoBack"/>
    </w:p>
    <w:p w:rsidR="00932C71" w:rsidRPr="000B2E60" w:rsidRDefault="00932C7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АДМИНИСТРАЦИЯ МУРИНСКОГО СЕЛЬСОВЕТА</w:t>
      </w:r>
    </w:p>
    <w:p w:rsidR="001B73E2" w:rsidRPr="000B2E60" w:rsidRDefault="001B73E2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КУРАГИНСКОГО РАЙОНА</w:t>
      </w:r>
    </w:p>
    <w:p w:rsidR="001B73E2" w:rsidRPr="000B2E60" w:rsidRDefault="001B73E2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КРАСНОЯРСКОГО КРАЯ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ПОСТАНОВЛЕНИЕ</w:t>
      </w:r>
    </w:p>
    <w:p w:rsidR="00601DCE" w:rsidRPr="000B2E60" w:rsidRDefault="00601DCE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</w:p>
    <w:p w:rsidR="002F2274" w:rsidRPr="000B2E60" w:rsidRDefault="00C32EDE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30</w:t>
      </w:r>
      <w:r w:rsidR="002F2274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.</w:t>
      </w:r>
      <w:r w:rsidR="001B73E2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0</w:t>
      </w:r>
      <w:r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6</w:t>
      </w:r>
      <w:r w:rsidR="006E3852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.202</w:t>
      </w:r>
      <w:r w:rsidR="00DB5210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2</w:t>
      </w:r>
      <w:r w:rsidR="00601DCE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                         </w:t>
      </w:r>
      <w:r w:rsidR="001B73E2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                </w:t>
      </w:r>
      <w:r w:rsidR="002F2274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с. Мурино         </w:t>
      </w:r>
      <w:r w:rsidR="00601DCE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            </w:t>
      </w:r>
      <w:r w:rsidR="002F2274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№  </w:t>
      </w:r>
      <w:r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2</w:t>
      </w:r>
      <w:r w:rsidR="00DB5210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1</w:t>
      </w:r>
      <w:r w:rsidR="002F2274"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-п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«Приём заявлений граждан о постановке на учёт в качестве нуждающихся в жилых помещениях»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EE0457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="00897544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в целях обеспечения открытости и общедоступности информации о предоставлении муниципальных </w:t>
      </w:r>
      <w:r w:rsidR="00EE0457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услуг, руководствуясь статьёй 7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Устава Муринского сельсовета, 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ПОСТАНОВЛЯЮ:</w:t>
      </w:r>
    </w:p>
    <w:p w:rsidR="00C32EDE" w:rsidRPr="000B2E60" w:rsidRDefault="00C32EDE" w:rsidP="000B2E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Утвердить и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разместить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прилагаемый административный регламент по предоставлению муниципальной услуги «Приём заявлений граждан о постановке на учёт в качестве нуждающихся в жилых помещениях»  на официальном сайте администрации  Муринского сельсовета. </w:t>
      </w:r>
    </w:p>
    <w:p w:rsidR="00C32EDE" w:rsidRPr="000B2E60" w:rsidRDefault="00C32EDE" w:rsidP="000B2E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Определить срок для проведения независимой экспертизы – 1 месяц со дня размещения на официальном сайте администрации.</w:t>
      </w:r>
    </w:p>
    <w:p w:rsidR="00C32EDE" w:rsidRPr="000B2E60" w:rsidRDefault="00C32EDE" w:rsidP="000B2E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Постановление от 22.03.2017 № 22-п (в ред. от 28.09 2021 № 31-п, от 13.01.2022 № 01-п) считать утратившим силу.</w:t>
      </w:r>
    </w:p>
    <w:p w:rsidR="004A514D" w:rsidRPr="000B2E60" w:rsidRDefault="002F2274" w:rsidP="000B2E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Контроль за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исполнением настоящего постановления возлож</w:t>
      </w:r>
      <w:r w:rsidR="004A514D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ить на заместителя Главы.</w:t>
      </w:r>
    </w:p>
    <w:p w:rsidR="002F2274" w:rsidRPr="000B2E60" w:rsidRDefault="002F2274" w:rsidP="000B2E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Постановление вступает в силу в день, следующий за днём его официального опубликовани</w:t>
      </w:r>
      <w:r w:rsidR="00DB5210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ем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в газете «Муринский вестник».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 Глава </w:t>
      </w:r>
      <w:r w:rsidR="00DB5210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Муринского 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сельсовета       </w:t>
      </w:r>
      <w:r w:rsidR="00DB5210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                              Е.В. Вазисова</w:t>
      </w:r>
    </w:p>
    <w:p w:rsidR="00DB5210" w:rsidRPr="000B2E60" w:rsidRDefault="00DB5210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 </w:t>
      </w:r>
      <w:r w:rsidR="006E3852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риложение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 постановлению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администрации  Муринского сельсовета</w:t>
      </w:r>
    </w:p>
    <w:p w:rsidR="002F2274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от </w:t>
      </w:r>
      <w:r w:rsidR="00DB5210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</w:t>
      </w:r>
      <w:r w:rsidR="00C32ED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0</w:t>
      </w:r>
      <w:r w:rsidR="00DB5210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.0</w:t>
      </w:r>
      <w:r w:rsidR="00C32ED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6</w:t>
      </w:r>
      <w:r w:rsidR="00DB5210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.2022</w:t>
      </w:r>
      <w:r w:rsidR="002F2274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 № </w:t>
      </w:r>
      <w:r w:rsidR="00C32ED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</w:t>
      </w:r>
      <w:r w:rsidR="00DB5210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</w:t>
      </w:r>
      <w:r w:rsidR="002F2274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-п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АДМИНИСТРАТИВНЫЙ РЕГЛАМЕНТ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предоставления муниципальной услуги</w:t>
      </w:r>
    </w:p>
    <w:p w:rsidR="00601DCE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«Приём заявлений граждан о постановке на учёт в качестве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Общие положения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1.1 Настоящий административный регламент по предоставлению муниципальной услуги «Приём заявлений граждан о постановке на учёт в качестве нуждающихся в жилых помещениях» (далее –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1.2. Регламент размещается на Интернет-сайте администрации  Курагинского  района, также на информационных стендах, расположенных в администрации Муринского сельсовета,   по адресу: Российская Федерация, Красноярский край, Курагинский район, с. Мурино, ул. Ленина, 33А.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 </w:t>
      </w: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Стандарт предоставления муниципальной услуги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2.1. Наименование муниципальной услуги – «Приём заявлений граждан о постановке на учёт в качестве нуждающихся в жилых помещениях» (далее – муниципальная услуга).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2.2. Предоставление муниципальной услуги осуществляется администрацией Муринского сельсовета (далее – администрация)</w:t>
      </w: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. 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Ответственным исполнителем муниципальной услуги является  </w:t>
      </w:r>
      <w:r w:rsidR="00C32ED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заместитель главы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администрации  Муринского  сельсовета (далее – специалист).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Заявление о принятии на учет в качестве нуждающихся в жилых помещениях (далее – Заявление) подается в администрацию Муринского сельсовета, либо в КГБУ “Многофункциональный центр предоставления государственных и муниципальных услуг” (далее – МФЦ) одним из следующих способов: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лично (либо через уполномоченного представителя) </w:t>
      </w:r>
      <w:r w:rsidR="00C32ED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заместителю главы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администрации </w:t>
      </w:r>
      <w:r w:rsidR="00C32ED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Муринского 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сельсовета или сотруднику МФЦ;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 почте;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посредством электронной почты.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2.3. Место нахождения администрации сельсовета: Красноярский край, Курагинский район, с. Мурино, ул. Ленина, 33А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Почтовый адрес: 662927 Красноярский край, Курагинский район, с. Мурино, ул. Ленина, 33А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График работы: с 8.00 до 16.00, (обеденный перерыв с 12-00 до 13-00)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Телефон/факс: 8(39136) 76-2-49, адрес  электронной  почты – </w:t>
      </w: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adm-murino</w:t>
      </w:r>
      <w:proofErr w:type="spell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@ yandex.ru.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Адрес официального сайта администрации сельсовета:  admin-murino.gbu.su     (далее – Сайт).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Информацию по процедуре предоставления муниципальной услуги можно получить у специалиста, а также в многофункциональном центре предоставления государственных и муниципальных услуг (далее – МФЦ).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Местонахождение МФЦ: РФ, Красноярский край Курагинский район,</w:t>
      </w:r>
      <w:r w:rsidR="006E3852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пгт</w:t>
      </w:r>
      <w:proofErr w:type="spellEnd"/>
      <w:r w:rsidR="001B73E2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Курагино, улица Влада Листьева, 3</w:t>
      </w:r>
    </w:p>
    <w:p w:rsidR="00601DCE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Режим работы многофункционального центра предоставления государственных и муниципальных услуг: </w:t>
      </w:r>
      <w:proofErr w:type="spellStart"/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Пн</w:t>
      </w:r>
      <w:proofErr w:type="spellEnd"/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: 9:00-18:00    </w:t>
      </w:r>
      <w:r w:rsidR="00601DC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Вт: 9:00-20.00     Ср: 9.00-18.00     </w:t>
      </w:r>
    </w:p>
    <w:p w:rsidR="00601DCE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Чт</w:t>
      </w:r>
      <w:proofErr w:type="spell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: 9.00- 20.00</w:t>
      </w:r>
      <w:r w:rsidR="00601DC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 </w:t>
      </w:r>
      <w:proofErr w:type="spellStart"/>
      <w:r w:rsidR="00601DC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Пт</w:t>
      </w:r>
      <w:proofErr w:type="spellEnd"/>
      <w:r w:rsidR="00601DCE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: 8:00- 17.00, Суббота воскресенье – выходной.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Телефоны многофункционального центра предоставления государственных и муниципальных услуг: 8(39136) 9-99-01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2.4. Получателями муниципальной услуги являются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кодексом Российской Федерации;</w:t>
      </w:r>
    </w:p>
    <w:p w:rsidR="002F2274" w:rsidRPr="000B2E60" w:rsidRDefault="00601DCE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- </w:t>
      </w:r>
      <w:r w:rsidR="002F2274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граждане, относящиеся к иным определенным федеральным законом, указом Президента Российской Федерации или законом края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края основаниям нуждающимися в жилых помещениях.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2.5. Для получения информации по вопросам предоставления Услуги заинтересованные лица вправе обращаться: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в устной форме (лично или по телефону) к сотруднику Отдела или сотруднику МФЦ;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в письменной форме, в форме электронного документа на имя Главы сельсовета.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2.6. Результатом предоставления муниципальной услуги являются: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постановка граждан на учёт в качестве нуждающихся в жилых помещениях;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отказ в постановке на учёт в качестве нуждающихся в жилых помещениях.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2.7.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2.8. Правовыми основаниями для предоставления муниципальной услуги является: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 </w:t>
      </w:r>
      <w:hyperlink r:id="rId6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Конституция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Российской Федерации;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Жилищный </w:t>
      </w:r>
      <w:hyperlink r:id="rId7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кодекс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Российской Федерации;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Федеральный </w:t>
      </w:r>
      <w:hyperlink r:id="rId8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закон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Федеральный </w:t>
      </w:r>
      <w:hyperlink r:id="rId9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закон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Федеральный закон от 12.01.1995 № 5-ФЗ «О ветеранах»;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– Закон Красноярского края от 23.05.2006 № 18-4751 «О порядке ведения органами местного самоуправления учета граждан в качестве нуждающихся в 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жилых помещениях, предоставляемых по договорам социального найма на территории края» (далее – Закон № 18-4751);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 </w:t>
      </w:r>
      <w:hyperlink r:id="rId10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Устав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Муринского сельсовета.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2.9. Исчерпывающий перечень документов, необходимых для предоставления муниципальной услуги (далее - документы):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1) заявление (приложение 1), к которому прилагаются согласие Заявителя и всех членов его семьи на обработку персональных данных, а также: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2) копия паспорта или иного документа, удостоверяющего личность заявителя,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 (для лиц, указанных в подпункте 1 пункта 1 статьи 2 Закона № 18-4751);</w:t>
      </w:r>
      <w:proofErr w:type="gramEnd"/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4.1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 (для лиц, указанных в подпункте 2 пункта 1 статьи 2 Закона № 18-4751);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5)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счета;</w:t>
      </w:r>
      <w:proofErr w:type="gramEnd"/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6) выписки из Единого государственного реестра недвижимости о правах заявителя и членов его семьи на имеющиеся у них объекты недвижимого имущества 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7) документы, подтверждающие право пользования жилым помещением, занимаемым заявителем и членами его семьи: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8) дополнительные документы, предоставляемые гражданами, имеющими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а)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б) 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</w:r>
      <w:proofErr w:type="gramEnd"/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Администрации. Допускается представление Заявителем нотариально заверенных копий документов.</w:t>
      </w:r>
    </w:p>
    <w:p w:rsidR="00704AF1" w:rsidRPr="000B2E60" w:rsidRDefault="00704AF1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Заявитель несет ответственность за достоверность сведений, содержащихся в представляемых в Администрацию документах.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2.10. Администрация самостоятельно запрашивает документы, указанные в подпунктах четвертом, шестом по девятый (а) пункта 2.9 настоящего административного регламента, в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Однако, в случае, указанном в подпункте восьмом (б) пункта 2.9, заявитель обязан представить правоустанавливающие документы на объекты недвижимости, если права на них не зарегистрированы в ЕГРП.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2.11. Запрещено требовать от заявителя: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предоставлении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государственных или муниципальных услуг, за исключением документов, указанных в </w:t>
      </w:r>
      <w:hyperlink r:id="rId11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части 6 статьи 7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Федерального закона от 27.07.2010 № 210-ФЗ «Об организации предоставления государственных и муниципальных услуг»;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12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части 1 статьи 9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Федерального закона № 210-ФЗ, и получения документов и информации, предоставляемых в результате предоставления таких услуг.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2.12. Исчерпывающий перечень оснований для отказа в приёме документов: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подача заявления неуполномоченным лицом;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2.13. Исчерпывающий перечень оснований для отказа в предоставлении муниципальной услуги: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не представлены документы, указанные в </w:t>
      </w:r>
      <w:hyperlink r:id="rId13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п. 2.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9;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представлены документы, не подтверждающие право соответствующих граждан состоять на учёте в качестве нуждающихся в жилых помещениях, предоставляемых по договорам социального найма;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не истек предусмотренный срок, в течение которого граждане не могут быть приняты на учет в соответствии с п. 1 ст. 4 Закона Красноярского края от 23.05.2006 N 18-4751;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14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частью 4 статьи 52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Жилищного кодекса РФ, если соответствующий документ не был представлен заявителем по собственной инициативе, за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Не является основанием для отказа в предоставлении государственной услуги непредставление заявителем документов, указанных подпунктах четвертом, шестом по девятый (а) пункта 2.9. настоящего Административного регламента, за исключением правоустанавливающих документов на объекты недвижимости, права на которые не зарегистрированы в ЕГРП.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2.14. Муниципальная услуга предоставляется бесплатно.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2.15. Максимальный срок ожидания в очереди при подаче запроса о предоставлении муниципальной услуги составляет не более 30 минут.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Максимальный срок ожидания при получении результата предоставления муниципальной услуги составляет не более 30 минут.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2.16. Срок регистрации запроса заявителя о предоставлении муниципальной услуги составляет не более 1 дня.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2.17. Помещения для предоставления муниципальной услуги размещаются на нижнем этаже здания.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 невозможности создания в администрации условий для его полного приспособления с учетом потребностей инвалидов, администрацией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2.18. На информационном стенде в администрации размещаются следующие информационные материалы: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– сведения о перечне предоставляемых муниципальных услуг;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перечень предоставляемых муниципальных услуг, образцы документов (справок).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– 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образец заполнения заявления</w:t>
      </w: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адрес, номера телефонов и факса, график работы, адрес электронной почты администрации;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административный регламент;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адрес официального сайта администрации в сети Интернет, содержащего информацию о предоставлении муниципальной услуги;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перечень оснований для отказа в предоставлении муниципальной услуги;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необходимая оперативная информация о предоставлении муниципальной услуги.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– 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описание процедуры предоставления муниципальной услуги в текстовом виде и в виде </w:t>
      </w:r>
      <w:hyperlink r:id="rId15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блок-схемы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2.19. Показателями доступности и качества муниципальной услуги являются: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2.20.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 наличии на территории, прилегающей к местонахождению администрации,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2.21.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2.22.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В информационных терминалах (киосках) либо на информационных стендах размещаются сведения о графике (режиме) работы администрации, информация о порядке и условиях предоставления муниципальной услуги, 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образцы заполнения заявлений и перечень документов, необходимых для предоставления муниципальной услуги.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2.23. В администрации обеспечивается: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– допуск на объект </w:t>
      </w: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сурдопереводчика</w:t>
      </w:r>
      <w:proofErr w:type="spell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тифлосурдопереводчика</w:t>
      </w:r>
      <w:proofErr w:type="spell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сопровождение инвалидов, имеющих стойкие нарушения функции зрения и самостоятельного передвижения по администрации;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–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установленных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Услуги диспетчерской службы для инвалидов по слуху предоставляет оператор-</w:t>
      </w: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сурдопереводчик</w:t>
      </w:r>
      <w:proofErr w:type="spell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Красноярского регионального отделения Общероссийской общественной организации инвалидов “Всероссийское общество глухих”, который располагается по адресу: г. Красноярск, ул. Карла Маркса, д. 40 (второй этаж).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Режим работы: ежедневно с 09.00 до 18.00 часов (кроме выходных и праздничных дней).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Телефон/факс: 8 (391) 227-55-44.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Мобильный телефон (SMS): 8-965-900-57-26.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E- mail: kraivog@mail.ru.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Skype</w:t>
      </w:r>
      <w:proofErr w:type="spell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: </w:t>
      </w: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kraivog</w:t>
      </w:r>
      <w:proofErr w:type="spell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ooVoo</w:t>
      </w:r>
      <w:proofErr w:type="spell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: </w:t>
      </w:r>
      <w:proofErr w:type="spell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kraivog</w:t>
      </w:r>
      <w:proofErr w:type="spell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2F2274" w:rsidRPr="000B2E60" w:rsidRDefault="002F2274" w:rsidP="000B2E6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3.1. Предоставление Услуги включает в себя следующие административные процедуры: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прием и регистрация Заявления и прилагаемых к нему документов;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проверка специалистом представленных Заявителями документов в принятии на учет нуждающихся в жилых помещениях, предоставляемых по договорам социального найма, а также запрос документов и недостающей информации в рамках межведомственного взаимодействия;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рассмотрение Заявления и представленных документов на жилищной комиссии и принятие решения о соответствии (несоответствии) требованиям, необходимым для принятия на учет;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выдача или направление уведомления о принятии (об отказе в принятии) на учет Заявителю.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Последовательность выполнения административных процедур при предоставлении Услуги приведена в блок-схеме (приложение № 4 к Административному регламенту).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3.2. Прием заявления и документов.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Основанием для начала административной процедуры является предоставление Заявителем в администрацию заявления с приложенными документами.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Специалист администрации  осуществляет прием заявления с приложенными документами, проверяет правильность заполнения заявления, 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соответствие представленных копий документов оригиналам, заверяет копии документов.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Заявление гражданина регистрируется в книге регистрации заявлений граждан, нуждающихся в жилом помещении. Заявителю выдается расписка в получении документов по установленной форме согласно приложению 2 к настоящему Регламенту, второй экземпляр расписки прилагается к представленным документам.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Ответственный исполнитель в случае, указанном в пункте 2.8. настоящего Административного регламента, не позднее 2 дней со дня получения заявления и документов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Заявление и прилагаемые к нему документы передаются для рассмотрения жилищной комиссии администрации.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Максимальный срок административной процедуры – 1 рабочий день.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Результатом выполнения административной процедуры является регистрация заявления.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3.3. Запрос документов и (или) недостающей информации в рамках межведомственного взаимодействия: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самоуправления, организаций, участвующих в предоставлении Услуги;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2) в течение 5 дней со дня поступления Заявления и приложенных к нему документов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(далее – межведомственный запрос):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Управление Федеральной службы государственной регистрации,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3) результатом административной процедуры является направление межведомственного запроса;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4) максимальный срок выполнения административной процедуры составляет 5 дней.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3.4.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Принятие решения о постановке на учет в качестве нуждающихся в жилых помещениях либо об отказе в постановке на учет.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Основанием для начала административной процедуры является регистрация заявления.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Заседания жилищной комиссии проводятся не реже одного раза в месяц. Решения комиссии носят рекомендательный характер и оформляются протоколом. Протокол заседания комиссии подписывается председателем комиссии либо председательствующим на заседании комиссии его заместителем, а также членами комиссии и секретарем комиссии.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Решение о постановке на учет оформляется путем издания распоряжения администрации.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нарушения, предусмотренные пунктом 1 статьи 11 Закона Красноярского края от 23.05.2006 N 18-4751.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Специалист готовит проект распоряжения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Уведомление Заявителей о постановке на учет в качестве нуждающихся в жилых помещениях, предоставляемых по договорам социального найма, оформляется по форме согласно приложению 3 к настоящему Регламенту.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Максимальный срок административной процедуры составляет 30 рабочих дней со дня регистрации заявления.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Результатом административной процедуры является издание распоряжения администрации о постановке Заявителя на учет в качестве нуждающегося в жилом помещении или направление Заявителю письменного уведомления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об отказе в постановке на учет в качестве нуждающегося в жилом помещении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 указанием мотивированных причин отказа.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3.5. Выдача результата предоставления муниципальной услуги.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Специалист выдает Заявителю или направляет по адресу,  либо передает специалисту МФЦ, указанному в заявлении, копию распоряжения администрации и уведомление о постановке Заявителя на учет в качестве нуждающегося в жилом помещении.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Максимальный срок исполнения административной процедуры составляет 3 рабочих дня со дня принятия решения.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Результатом административной процедуры является выдача или направление Заявителю одного экземпляра копии распоряжения администрации и уведомления о постановке Заявителя на учет в качестве нуждающегося в жилом помещении.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3.6. Особенности выполнения административной процедуры в КГБУ “МФЦ”.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Предоставление муниципальных услуг в многофункциональных центрах осуществляется в соответствии с Федеральным законом от 27.07.2010 N 210-ФЗ “Об организации предоставления государственных и муниципальных услуг”,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3.7. Многофункциональные центры в соответствии с соглашениями о взаимодействии осуществляют: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1) приём запросов заявителей о предоставлении муниципальных услуг;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  в том числе с использованием информационно-технологической и коммуникационной инфраструктуры;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3) представление интересов органов, предоставляющих муниципальные услуги, при взаимодействии с заявителями;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8) иные функции, указанные в соглашении о взаимодействии.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Формы </w:t>
      </w:r>
      <w:proofErr w:type="gramStart"/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контроля за</w:t>
      </w:r>
      <w:proofErr w:type="gramEnd"/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4.1. Текущий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контроль за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соблюдением последовательности действий, определенных Регламентом осуществляется Главой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4.3.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Контроль за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5.1. Заявители муниципальной услуги имеют право обратиться с заявлением или жалобой (далее – обращения) на действия (бездействия) исполнителя, ответственных лиц (специалистов).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5.4.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5.5. Жалоба должна содержать: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5.6.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Жалоба, поступившая в органа, предоставляющего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исправлений – в течение пяти рабочих дней со дня ее регистрации.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5.7. По результатам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рассмотрения жалобы органа, предоставляющего муниципальную услугу принимает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одно из следующих решений: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2) отказывает в удовлетворении жалобы.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5.8. Не позднее дня, следующего за днем принятия решения, указанного в </w:t>
      </w:r>
      <w:hyperlink r:id="rId16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пункте 5.7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 </w:t>
      </w:r>
      <w:hyperlink r:id="rId17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пунктом 5.3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настоящего Административного регламента, незамедлительно направляет имеющиеся материалы в органы прокуратуры.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B5210" w:rsidRPr="000B2E60" w:rsidRDefault="00DB5210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B5210" w:rsidRPr="000B2E60" w:rsidRDefault="00DB5210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B5210" w:rsidRPr="000B2E60" w:rsidRDefault="00DB5210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Приложение 1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 административному регламенту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Главе администрации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(наименование местной администрации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(исполнительно-распорядительного органа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муниципального образования)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от гр. 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(Ф.И.О., проживающег</w:t>
      </w:r>
      <w:proofErr w:type="gramStart"/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о(</w:t>
      </w:r>
      <w:proofErr w:type="gramEnd"/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ей) по адресу: ___,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паспорт: серия, номер, кем и когда выдан)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ЗАЯВЛЕНИЕ</w:t>
      </w:r>
      <w:bookmarkStart w:id="1" w:name="_ftnref1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fldChar w:fldCharType="begin"/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instrText xml:space="preserve"> HYPERLINK "https://admin-murino.ru/2017/07/20/%d0%bf-%e2%84%96-22-%d0%bf-%d0%be%d1%82-22-03-2017-%d0%be%d0%b1-%d1%83%d1%82%d0%b2%d0%b5%d1%80%d0%b6%d0%b4%d0%b5%d0%bd%d0%b8%d0%b8-%d0%b0%d0%b4%d0%bc%d0%b8%d0%bd%d0%b8%d1%81%d1%82%d1%80%d0%b0%d1%82/" \l "_ftn1" </w:instrTex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fldChar w:fldCharType="separate"/>
      </w:r>
      <w:r w:rsidRPr="000B2E60">
        <w:rPr>
          <w:rFonts w:ascii="Arial" w:eastAsia="Times New Roman" w:hAnsi="Arial" w:cs="Arial"/>
          <w:color w:val="0E4D7A"/>
          <w:sz w:val="24"/>
          <w:szCs w:val="24"/>
          <w:u w:val="single"/>
          <w:lang w:eastAsia="ru-RU"/>
        </w:rPr>
        <w:t>[1]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fldChar w:fldCharType="end"/>
      </w:r>
      <w:bookmarkEnd w:id="1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Прошу Вас принять меня на учёт в качестве нуждающегося в жилом помещении, предоставляемом по договору социального найма, в связи с ________________________________ </w:t>
      </w: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 xml:space="preserve">(указать причину: например – отсутствие жилого помещения; обеспеченность общей площадью жилого помещения на одного члена семьи </w:t>
      </w:r>
      <w:proofErr w:type="gramStart"/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менее учётной</w:t>
      </w:r>
      <w:proofErr w:type="gramEnd"/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в одной квартире невозможно)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Состав семьи ____ человек:</w:t>
      </w:r>
    </w:p>
    <w:p w:rsidR="002F2274" w:rsidRPr="000B2E60" w:rsidRDefault="002F2274" w:rsidP="000B2E6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Заявитель (ФИО, число, месяц, год рождения)</w:t>
      </w:r>
    </w:p>
    <w:p w:rsidR="002F2274" w:rsidRPr="000B2E60" w:rsidRDefault="002F2274" w:rsidP="000B2E6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Супру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г(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а) (ФИО, число, месяц, год рождения)</w:t>
      </w:r>
    </w:p>
    <w:p w:rsidR="002F2274" w:rsidRPr="000B2E60" w:rsidRDefault="002F2274" w:rsidP="000B2E6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 (родственные отношения, ФИО, число, месяц, год рождения)</w:t>
      </w:r>
    </w:p>
    <w:p w:rsidR="002F2274" w:rsidRPr="000B2E60" w:rsidRDefault="002F2274" w:rsidP="000B2E6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 (родственные отношения, ФИО, число, месяц, год рождения)</w:t>
      </w:r>
    </w:p>
    <w:p w:rsidR="002F2274" w:rsidRPr="000B2E60" w:rsidRDefault="002F2274" w:rsidP="000B2E6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 (родственные отношения, ФИО, число, месяц, год рождения)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 заявлению прилагаю документы:</w:t>
      </w:r>
    </w:p>
    <w:p w:rsidR="002F2274" w:rsidRPr="000B2E60" w:rsidRDefault="002F2274" w:rsidP="000B2E6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________________________________________________________</w:t>
      </w:r>
    </w:p>
    <w:p w:rsidR="002F2274" w:rsidRPr="000B2E60" w:rsidRDefault="002F2274" w:rsidP="000B2E6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соответствии с Федеральным </w:t>
      </w:r>
      <w:hyperlink r:id="rId18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законом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 от 27.07.2006 № 152-ФЗ «О персональных данных» даю согласие на обработку моих персональных данных (в том числе фамилии, имени, отчества, года, месяца, даты и места рождения, адреса, семейного, социального, имущественного положения, образования, профессии, доходов, другой информации), включая сбор, систематизацию, накопление, хранение, уточнение (обновление, изменение), использование, 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распространение (в том числе передачу), обезличивание, блокирование, уничтожение персональных данных.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Согласие действует в течение года. В случае если за один месяц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до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Подписи совершеннолетних членов семьи: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(_________________________________________________)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(Подпись)             (Ф.И.О.)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Представитель заявителя: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(_________________________________________________)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(Подпись)             (Ф.И.О.)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«___» ____________ 201___ г.             _______________</w:t>
      </w: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(_______________________)               (подпись)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(Ф.И.О. заявителя)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Приложение 2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 Административному регламенту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РАСПИСКА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получении документов, представленных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для рассмотрения вопроса о принятии граждан на учет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качестве нуждающихся в жилых помещениях,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предоставляемых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по договору социального найма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Заявление и документы: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6485"/>
        <w:gridCol w:w="1903"/>
      </w:tblGrid>
      <w:tr w:rsidR="002F2274" w:rsidRPr="000B2E6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N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</w:r>
            <w:proofErr w:type="gramStart"/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Количество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>(листов)</w:t>
            </w:r>
          </w:p>
        </w:tc>
      </w:tr>
      <w:tr w:rsidR="002F2274" w:rsidRPr="000B2E6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Копии документов, подтверждающих личность заявителя и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>членов его семьи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2F2274" w:rsidRPr="000B2E6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Копии документов, подтверждающих право проживания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>одной семьей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2F2274" w:rsidRPr="000B2E6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Решение органа местного самоуправления о признании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 xml:space="preserve">гражданина (членов его семьи) </w:t>
            </w:r>
            <w:proofErr w:type="gramStart"/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малоимущими</w:t>
            </w:r>
            <w:proofErr w:type="gramEnd"/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2F2274" w:rsidRPr="000B2E6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Копии документов, подтверждающих отнесение заявителя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>к категории граждан, имеющих право на получение жилых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>помещений по договорам социального найма в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>соответствии с </w:t>
            </w:r>
            <w:hyperlink r:id="rId19" w:history="1">
              <w:r w:rsidRPr="000B2E60">
                <w:rPr>
                  <w:rFonts w:ascii="Arial" w:eastAsia="Times New Roman" w:hAnsi="Arial" w:cs="Arial"/>
                  <w:color w:val="0E4D7A"/>
                  <w:sz w:val="24"/>
                  <w:szCs w:val="24"/>
                  <w:u w:val="single"/>
                  <w:lang w:eastAsia="ru-RU"/>
                </w:rPr>
                <w:t>частью 3 статьи 49</w:t>
              </w:r>
            </w:hyperlink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 Жилищного 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кодекса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2274" w:rsidRPr="000B2E6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Документ о наличии (отсутствии) жилых помещений на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>праве собственности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2F2274" w:rsidRPr="000B2E6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Документ, подтверждающий право пользования жилым</w:t>
            </w: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br/>
              <w:t>помещением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B2E6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</w:tbl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принял (а)………………………………………………………..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(наименование  должности  лица,  принявшего  документы, подпись, порядковый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номер в книге регистрации заявлений, дата).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Приложение 3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 Административному регламенту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(фамилия, имя, отчество заявителя)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Куда 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(почтовый индекс и адрес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заявителя согласно заявлению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 принятии на учет)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УВЕДОМЛЕНИЕ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о постановке граждан на учет в качестве нуждающихся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жилых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помещениях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предоставляемых по договору социального найма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Распоряжением администрации _______________ сельсовета от ______ N </w:t>
      </w:r>
      <w:r w:rsidR="00D82E83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</w:t>
      </w: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Вы ________________________________________________________</w:t>
      </w:r>
    </w:p>
    <w:p w:rsidR="002F2274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                          </w:t>
      </w:r>
      <w:r w:rsidR="002F2274"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(фамилия, имя, отчество заявителя)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составом семьи __ человек: _________________________________________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(фамилия, имя, отчество членов семьи заявителя)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поставлены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  на   учет   в   качестве   нуждающегося   в  жилом  помещении,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предоставляемом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по договору социального найма.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Приложение на ____ л. в 1 экз.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_____________________________________________________________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(наименование должности лица, подпись, дата)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D82E83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D82E83" w:rsidRPr="000B2E60" w:rsidRDefault="00D82E83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Приложение 4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 Административному регламенту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БЛОК-СХЕМА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ПРОЦЕДУР ПРЕДОСТАВЛЕНИЯ МУНИЦИПАЛЬНОЙ УСЛУГИ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 ПРИЕМУ ЗАЯВЛЕНИЙ, ДОКУМЕНТОВ, А ТАКЖЕ ПОСТАНОВКЕ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ГРАЖДАН НА УЧЕТ В КАЧЕСТВЕ НУЖДАЮЩИХСЯ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ЖИЛЫХ ПОМЕЩЕНИЯХ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┌─────────────────────────┐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    Проверка, прием и   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│ регистрация заявления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  комплектом документов 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└────────────┬────────────┘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┌─────────────────────────┐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│  Регистрация заявления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</w:t>
      </w:r>
      <w:proofErr w:type="gramEnd"/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Книге регистрации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заявлений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│Представленные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заявителем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               │Представленные заявителем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 xml:space="preserve">│ документы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соответствуют │               │документы не соответствуют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│установленным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требованиям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               │установленным требованиям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└────────────┬────────────┘               └─────────────┬────────────┘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407"/>
        <w:gridCol w:w="5946"/>
        <w:gridCol w:w="407"/>
      </w:tblGrid>
      <w:tr w:rsidR="002F2274" w:rsidRPr="000B2E60" w:rsidTr="002F2274"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</w:tr>
      <w:tr w:rsidR="002F2274" w:rsidRPr="000B2E60" w:rsidTr="002F22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0B2E60" w:rsidRDefault="002F2274" w:rsidP="000B2E6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</w:tr>
    </w:tbl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┌─────────────────────────┐               ┌─────────────────────────┐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│Направление документов в │               │       Направление      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 жилищную комиссию и их  │               │ уведомления заявителю о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│      рассмотрение       │               │    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продлении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срока    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└────────────┬────────────┘               │рассмотрения заявления </w:t>
      </w:r>
      <w:proofErr w:type="gramStart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</w:t>
      </w:r>
      <w:proofErr w:type="gramEnd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  комплектом документов 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┌─────────────────────────┐               └─────────────────────────┘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   Подготовка проекта   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      постановления     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└────────────┬────────────┘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┌─────────────────────────┐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  Согласование проекта  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│постановления, подписание│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  постановления Главой   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 администрации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└─────────────┬───────────┘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┌─────────────────────────┐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│Рассылка постановления   │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└─────────────────────────┘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  <w:bookmarkStart w:id="2" w:name="_ftn1"/>
      <w:r w:rsidR="00B637A6" w:rsidRPr="000B2E60">
        <w:rPr>
          <w:rFonts w:ascii="Arial" w:hAnsi="Arial" w:cs="Arial"/>
          <w:sz w:val="24"/>
          <w:szCs w:val="24"/>
        </w:rPr>
        <w:fldChar w:fldCharType="begin"/>
      </w:r>
      <w:r w:rsidR="00B637A6" w:rsidRPr="000B2E60">
        <w:rPr>
          <w:rFonts w:ascii="Arial" w:hAnsi="Arial" w:cs="Arial"/>
          <w:sz w:val="24"/>
          <w:szCs w:val="24"/>
        </w:rPr>
        <w:instrText xml:space="preserve"> HYPERLINK "https://admin-murino.ru/2017/07/20/%d0%bf-%e2%84%96-22-%d0%bf-%d0%be%d1%82-22-03-2017-%d0%be%d0%b1-%d1%83%d1%82%d0%b2%d0%b5%d1%80%d0%b6%d0%b4%d0%b5%d0%bd%d0%b8%d0%b8-%d0%b0%d0%b4%d0%bc%d0%b8%d0%bd%d0%b8%d1%81%d1%82%d1%80%d0%b0%d1%82/" \l "_ftnref1" </w:instrText>
      </w:r>
      <w:r w:rsidR="00B637A6" w:rsidRPr="000B2E60">
        <w:rPr>
          <w:rFonts w:ascii="Arial" w:hAnsi="Arial" w:cs="Arial"/>
          <w:sz w:val="24"/>
          <w:szCs w:val="24"/>
        </w:rPr>
        <w:fldChar w:fldCharType="separate"/>
      </w:r>
      <w:r w:rsidRPr="000B2E60">
        <w:rPr>
          <w:rFonts w:ascii="Arial" w:eastAsia="Times New Roman" w:hAnsi="Arial" w:cs="Arial"/>
          <w:color w:val="0E4D7A"/>
          <w:sz w:val="24"/>
          <w:szCs w:val="24"/>
          <w:u w:val="single"/>
          <w:lang w:eastAsia="ru-RU"/>
        </w:rPr>
        <w:t>[1]</w:t>
      </w:r>
      <w:r w:rsidR="00B637A6" w:rsidRPr="000B2E60">
        <w:rPr>
          <w:rFonts w:ascii="Arial" w:eastAsia="Times New Roman" w:hAnsi="Arial" w:cs="Arial"/>
          <w:color w:val="0E4D7A"/>
          <w:sz w:val="24"/>
          <w:szCs w:val="24"/>
          <w:u w:val="single"/>
          <w:lang w:eastAsia="ru-RU"/>
        </w:rPr>
        <w:fldChar w:fldCharType="end"/>
      </w:r>
      <w:bookmarkEnd w:id="2"/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Заявление о принятии на учет, подаваемое лицом, указанным в </w:t>
      </w:r>
      <w:hyperlink r:id="rId20" w:history="1">
        <w:r w:rsidRPr="000B2E60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подпункте 1 пункта 1 статьи 2</w:t>
        </w:r>
      </w:hyperlink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Закона 18-4751, подписывается гражданами в возрасте старше четырнадцати лет, проживающими совместно и ведущими общее хозяйство. При этом в заявлении указывается, кто из совершеннолетних граждан, которые будут проживать в одном жилом помещении, будет значиться в договоре социального найма нанимателем (заявитель). Остальные граждане, подписавшие заявление, будут относиться к членам семьи нанимателя.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Заявление может быть подписано другими родственниками и нетрудоспособными иждивенцами, не проживающими совместно с заявителем, которых он, с согласия всех совершеннолетних членов семьи, проживающих с ним совместно, имеет право вселить в качестве членов своей семьи, если указанные лица будут проживать с ним совместно и вести общее хозяйство. На указанных граждан распространяются положения Закона № 18-4751, устанавливающие требования в связи с постановкой и нахождением на учете в качестве нуждающихся в жилых помещениях по договору социального найма.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случае подписания заявления несовершеннолетним от четырнадцати до восемнадцати лет должно быть письменное согласие его законных представителей – родителей, усыновителей или попечителя – о согласии совершения им указанной сделки.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 недееспособного гражданина заявление подписывает его законный представитель при наличии надлежащим образом оформленных полномочий</w:t>
      </w:r>
    </w:p>
    <w:p w:rsidR="002F2274" w:rsidRPr="000B2E60" w:rsidRDefault="002F2274" w:rsidP="000B2E6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B2E60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В случае подписания заявления о принятии на учет опекуном, действующим от имени недееспособного гражданина, опекун представляет решение органа опеки и попечительства о его назначении.</w:t>
      </w:r>
    </w:p>
    <w:bookmarkEnd w:id="0"/>
    <w:p w:rsidR="00C6460B" w:rsidRPr="000B2E60" w:rsidRDefault="00C6460B" w:rsidP="000B2E6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C6460B" w:rsidRPr="000B2E60" w:rsidSect="003D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8CF"/>
    <w:multiLevelType w:val="multilevel"/>
    <w:tmpl w:val="35125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678C"/>
    <w:multiLevelType w:val="multilevel"/>
    <w:tmpl w:val="535C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72697"/>
    <w:multiLevelType w:val="multilevel"/>
    <w:tmpl w:val="5C140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643BC"/>
    <w:multiLevelType w:val="multilevel"/>
    <w:tmpl w:val="B132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E798C"/>
    <w:multiLevelType w:val="multilevel"/>
    <w:tmpl w:val="6EDEC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F3C26"/>
    <w:multiLevelType w:val="multilevel"/>
    <w:tmpl w:val="729A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510B3"/>
    <w:multiLevelType w:val="multilevel"/>
    <w:tmpl w:val="B88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E3734"/>
    <w:multiLevelType w:val="multilevel"/>
    <w:tmpl w:val="E7DA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8"/>
    <w:rsid w:val="00087F6C"/>
    <w:rsid w:val="000B2E60"/>
    <w:rsid w:val="00153230"/>
    <w:rsid w:val="001B73E2"/>
    <w:rsid w:val="00272DE3"/>
    <w:rsid w:val="002F2274"/>
    <w:rsid w:val="0031748E"/>
    <w:rsid w:val="003C49E2"/>
    <w:rsid w:val="003D1D18"/>
    <w:rsid w:val="00420104"/>
    <w:rsid w:val="004A514D"/>
    <w:rsid w:val="00601DCE"/>
    <w:rsid w:val="00636CAD"/>
    <w:rsid w:val="006A39D1"/>
    <w:rsid w:val="006A4AF8"/>
    <w:rsid w:val="006E3852"/>
    <w:rsid w:val="00704AF1"/>
    <w:rsid w:val="007C5DC4"/>
    <w:rsid w:val="00897544"/>
    <w:rsid w:val="00932C71"/>
    <w:rsid w:val="00984344"/>
    <w:rsid w:val="009A6811"/>
    <w:rsid w:val="00B41B81"/>
    <w:rsid w:val="00B637A6"/>
    <w:rsid w:val="00BA3F77"/>
    <w:rsid w:val="00C32EDE"/>
    <w:rsid w:val="00C6460B"/>
    <w:rsid w:val="00D158CD"/>
    <w:rsid w:val="00D27BB9"/>
    <w:rsid w:val="00D82E83"/>
    <w:rsid w:val="00DB5210"/>
    <w:rsid w:val="00DF3479"/>
    <w:rsid w:val="00E84D09"/>
    <w:rsid w:val="00EA73D4"/>
    <w:rsid w:val="00E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74"/>
    <w:rPr>
      <w:b/>
      <w:bCs/>
    </w:rPr>
  </w:style>
  <w:style w:type="character" w:styleId="a5">
    <w:name w:val="Emphasis"/>
    <w:basedOn w:val="a0"/>
    <w:uiPriority w:val="20"/>
    <w:qFormat/>
    <w:rsid w:val="002F2274"/>
    <w:rPr>
      <w:i/>
      <w:iCs/>
    </w:rPr>
  </w:style>
  <w:style w:type="character" w:styleId="a6">
    <w:name w:val="Hyperlink"/>
    <w:basedOn w:val="a0"/>
    <w:uiPriority w:val="99"/>
    <w:semiHidden/>
    <w:unhideWhenUsed/>
    <w:rsid w:val="002F22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1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74"/>
    <w:rPr>
      <w:b/>
      <w:bCs/>
    </w:rPr>
  </w:style>
  <w:style w:type="character" w:styleId="a5">
    <w:name w:val="Emphasis"/>
    <w:basedOn w:val="a0"/>
    <w:uiPriority w:val="20"/>
    <w:qFormat/>
    <w:rsid w:val="002F2274"/>
    <w:rPr>
      <w:i/>
      <w:iCs/>
    </w:rPr>
  </w:style>
  <w:style w:type="character" w:styleId="a6">
    <w:name w:val="Hyperlink"/>
    <w:basedOn w:val="a0"/>
    <w:uiPriority w:val="99"/>
    <w:semiHidden/>
    <w:unhideWhenUsed/>
    <w:rsid w:val="002F22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1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line/main?base=LAW;n=113646;fld=134" TargetMode="External"/><Relationship Id="rId13" Type="http://schemas.openxmlformats.org/officeDocument/2006/relationships/hyperlink" Target="https://offline/main?base=MOB;n=132063;fld=134;dst=100206" TargetMode="External"/><Relationship Id="rId18" Type="http://schemas.openxmlformats.org/officeDocument/2006/relationships/hyperlink" Target="https://offline/main?base=LAW;n=114692;fld=13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offline/main?base=LAW;n=107420;fld=134" TargetMode="External"/><Relationship Id="rId12" Type="http://schemas.openxmlformats.org/officeDocument/2006/relationships/hyperlink" Target="https://offline/ref=A5861143EBB1BE7754D08ABAC202E15718308DC0FBB75838661C249D78750A9CEB47C9B346AAF5BDu8R3G" TargetMode="External"/><Relationship Id="rId17" Type="http://schemas.openxmlformats.org/officeDocument/2006/relationships/hyperlink" Target="https://offline/ref=AE5AEAB5463DCD786109766DEAEBD6287B54421C5EF10B4E02E6E5CA7D89AB6B42044ED26D9696EAAABAF6y8p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fline/ref=AE5AEAB5463DCD786109766DEAEBD6287B54421C5EF10B4E02E6E5CA7D89AB6B42044ED26D9696EAAABAF7y8p3I" TargetMode="External"/><Relationship Id="rId20" Type="http://schemas.openxmlformats.org/officeDocument/2006/relationships/hyperlink" Target="https://offline/ref=FEC131000E7F3F00BFDF96D1F6B2A42EEA95C2A81C29C65487C07F1DABCF48B2B26211338A16533C5100CEs9C5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ffline/main?base=LAW;n=2875;fld=134" TargetMode="External"/><Relationship Id="rId11" Type="http://schemas.openxmlformats.org/officeDocument/2006/relationships/hyperlink" Target="https://offline/ref=9FE86437FF3FB578E174B949B81048D0D52BE7864A4565ED32899D9895DAB383EE198290gA7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ffline/main?base=RLAW123;n=68940;fld=134;dst=100227" TargetMode="External"/><Relationship Id="rId10" Type="http://schemas.openxmlformats.org/officeDocument/2006/relationships/hyperlink" Target="https://offline/main?base=MOB;n=125396;fld=134" TargetMode="External"/><Relationship Id="rId19" Type="http://schemas.openxmlformats.org/officeDocument/2006/relationships/hyperlink" Target="https://offline/ref=2CBC1727004FA772874723DF28B9A3A2E7D9ED533958B582164A42A5D4B0AE5A17187592750FC143CBs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fline/main?base=LAW;n=116691;fld=134" TargetMode="External"/><Relationship Id="rId14" Type="http://schemas.openxmlformats.org/officeDocument/2006/relationships/hyperlink" Target="https://offline/ref=F6CEFD2052F36ED1A195A97F88401FFA156B3EF31A5BABC14404862A8A010E6315A1CA07703ECAE601r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2022-01-13T03:27:00Z</cp:lastPrinted>
  <dcterms:created xsi:type="dcterms:W3CDTF">2022-06-30T07:12:00Z</dcterms:created>
  <dcterms:modified xsi:type="dcterms:W3CDTF">2022-07-04T03:47:00Z</dcterms:modified>
</cp:coreProperties>
</file>