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A6" w:rsidRDefault="00CB57A6" w:rsidP="00CB57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7A6" w:rsidRDefault="00CB57A6" w:rsidP="00CB57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51555E" wp14:editId="3B44C586">
            <wp:extent cx="570238" cy="685077"/>
            <wp:effectExtent l="0" t="0" r="1262" b="723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8" cy="6850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B57A6" w:rsidRPr="00314C32" w:rsidRDefault="00CB57A6" w:rsidP="00CB57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7A6" w:rsidRDefault="00CB57A6" w:rsidP="00CB57A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МУРИНСКИЙ СЕЛЬСКИЙ СОВЕТ ДЕПУТАТОВ</w:t>
      </w:r>
    </w:p>
    <w:p w:rsidR="00CB57A6" w:rsidRPr="00314C32" w:rsidRDefault="00CB57A6" w:rsidP="00CB57A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7A6" w:rsidRDefault="00CB57A6" w:rsidP="00CB57A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КУРАГИНСКОГО РАЙОНА КРАСНОЯРСКОГО КРАЯ</w:t>
      </w:r>
    </w:p>
    <w:p w:rsidR="00CB57A6" w:rsidRPr="00314C32" w:rsidRDefault="00CB57A6" w:rsidP="00CB57A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7A6" w:rsidRDefault="00CB57A6" w:rsidP="00CB57A6">
      <w:pPr>
        <w:keepNext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4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B57A6" w:rsidRDefault="00CB57A6" w:rsidP="00CB57A6">
      <w:pPr>
        <w:keepNext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7A6" w:rsidRPr="00654133" w:rsidRDefault="00CB57A6" w:rsidP="00CB57A6">
      <w:pPr>
        <w:tabs>
          <w:tab w:val="left" w:pos="748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12.11</w:t>
      </w:r>
      <w:r w:rsidRPr="00654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                                  с. Мурино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654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</w:t>
      </w:r>
      <w:r w:rsidRPr="00654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CB57A6" w:rsidRPr="00654133" w:rsidRDefault="00CB57A6" w:rsidP="00CB57A6">
      <w:pPr>
        <w:tabs>
          <w:tab w:val="left" w:pos="748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7A6" w:rsidRPr="00654133" w:rsidRDefault="00CB57A6" w:rsidP="00CB57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7A6" w:rsidRPr="00C87E67" w:rsidRDefault="00CB57A6" w:rsidP="00CB57A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утратившем силу Решении от 18.11.2008 № 39-114-р «</w:t>
      </w:r>
      <w:r w:rsidRPr="00C87E67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выплаты пенсии за выслугу лет лицам, замещавшим должности муниципальной службы в администрации Муринского сельсовета</w:t>
      </w:r>
      <w:r w:rsidRPr="00C87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B57A6" w:rsidRDefault="00CB57A6" w:rsidP="00CB57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7A6" w:rsidRPr="00314C32" w:rsidRDefault="00CB57A6" w:rsidP="00CB57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21E3">
        <w:rPr>
          <w:rFonts w:ascii="Times New Roman" w:hAnsi="Times New Roman" w:cs="Times New Roman"/>
          <w:color w:val="000000"/>
          <w:sz w:val="28"/>
          <w:szCs w:val="28"/>
        </w:rPr>
        <w:t>В целях приведения нормативных правовых актов администрации Муринского сельсовета в соответствии с федеральным законодательством, руководствуясь Федеральными законами от </w:t>
      </w:r>
      <w:hyperlink r:id="rId6" w:tgtFrame="_blank" w:history="1">
        <w:r w:rsidRPr="005121E3">
          <w:rPr>
            <w:rStyle w:val="internetlink"/>
            <w:rFonts w:ascii="Times New Roman" w:hAnsi="Times New Roman" w:cs="Times New Roman"/>
            <w:color w:val="0000FF"/>
            <w:sz w:val="28"/>
            <w:szCs w:val="28"/>
          </w:rPr>
          <w:t>06.10.2003 года №131-ФЗ</w:t>
        </w:r>
      </w:hyperlink>
      <w:r w:rsidRPr="005121E3">
        <w:rPr>
          <w:rFonts w:ascii="Times New Roman" w:hAnsi="Times New Roman" w:cs="Times New Roman"/>
          <w:color w:val="000000"/>
          <w:sz w:val="28"/>
          <w:szCs w:val="28"/>
        </w:rPr>
        <w:t> "Об общих принципах организации местного самоуправления в Российской Федерации", от </w:t>
      </w:r>
      <w:hyperlink r:id="rId7" w:tgtFrame="_blank" w:history="1">
        <w:r w:rsidRPr="005121E3">
          <w:rPr>
            <w:rStyle w:val="internetlink"/>
            <w:rFonts w:ascii="Times New Roman" w:hAnsi="Times New Roman" w:cs="Times New Roman"/>
            <w:color w:val="0000FF"/>
            <w:sz w:val="28"/>
            <w:szCs w:val="28"/>
          </w:rPr>
          <w:t>31.07.2020 № 248-ФЗ</w:t>
        </w:r>
      </w:hyperlink>
      <w:r w:rsidRPr="005121E3">
        <w:rPr>
          <w:rFonts w:ascii="Times New Roman" w:hAnsi="Times New Roman" w:cs="Times New Roman"/>
          <w:color w:val="000000"/>
          <w:sz w:val="28"/>
          <w:szCs w:val="28"/>
        </w:rPr>
        <w:t> "О государственном контроле (надзоре) и муниципальном контроле в Российской Федерации"</w:t>
      </w:r>
      <w:r w:rsidRPr="005121E3">
        <w:rPr>
          <w:rFonts w:ascii="Times New Roman" w:hAnsi="Times New Roman" w:cs="Times New Roman"/>
          <w:sz w:val="28"/>
          <w:szCs w:val="28"/>
        </w:rPr>
        <w:t>,</w:t>
      </w:r>
      <w:r w:rsidRPr="0031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 Устава Муринского сельсовета </w:t>
      </w:r>
      <w:r w:rsidRPr="0031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Курагинского района Красноярского края, Муринский сельский Совет депутатов </w:t>
      </w:r>
      <w:proofErr w:type="gramEnd"/>
    </w:p>
    <w:p w:rsidR="00CB57A6" w:rsidRPr="00314C32" w:rsidRDefault="00CB57A6" w:rsidP="00CB57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B57A6" w:rsidRPr="00C87E67" w:rsidRDefault="00CB57A6" w:rsidP="00CB57A6">
      <w:pPr>
        <w:pStyle w:val="Standard"/>
        <w:autoSpaceDE w:val="0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14C32">
        <w:rPr>
          <w:rFonts w:cs="Times New Roman"/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Признать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утратившим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силу</w:t>
      </w:r>
      <w:proofErr w:type="spellEnd"/>
      <w:r w:rsidRPr="00C87E6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Решени</w:t>
      </w:r>
      <w:proofErr w:type="spellEnd"/>
      <w:r>
        <w:rPr>
          <w:rFonts w:eastAsia="Times New Roman" w:cs="Times New Roman"/>
          <w:bCs/>
          <w:sz w:val="28"/>
          <w:szCs w:val="28"/>
          <w:lang w:val="ru-RU" w:eastAsia="ru-RU"/>
        </w:rPr>
        <w:t>е</w:t>
      </w:r>
      <w:r w:rsidRPr="005237EB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237EB">
        <w:rPr>
          <w:rFonts w:eastAsia="Times New Roman" w:cs="Times New Roman"/>
          <w:bCs/>
          <w:sz w:val="28"/>
          <w:szCs w:val="28"/>
          <w:lang w:eastAsia="ru-RU"/>
        </w:rPr>
        <w:t>от</w:t>
      </w:r>
      <w:proofErr w:type="spellEnd"/>
      <w:r w:rsidRPr="005237EB">
        <w:rPr>
          <w:rFonts w:eastAsia="Times New Roman" w:cs="Times New Roman"/>
          <w:bCs/>
          <w:sz w:val="28"/>
          <w:szCs w:val="28"/>
          <w:lang w:eastAsia="ru-RU"/>
        </w:rPr>
        <w:t xml:space="preserve"> 18.11.2008 № 39-114-р «</w:t>
      </w:r>
      <w:proofErr w:type="spellStart"/>
      <w:r w:rsidRPr="005237EB">
        <w:rPr>
          <w:rFonts w:cs="Times New Roman"/>
          <w:sz w:val="28"/>
          <w:szCs w:val="28"/>
        </w:rPr>
        <w:t>Об</w:t>
      </w:r>
      <w:proofErr w:type="spellEnd"/>
      <w:r w:rsidRPr="005237EB">
        <w:rPr>
          <w:rFonts w:cs="Times New Roman"/>
          <w:sz w:val="28"/>
          <w:szCs w:val="28"/>
        </w:rPr>
        <w:t xml:space="preserve"> </w:t>
      </w:r>
      <w:proofErr w:type="spellStart"/>
      <w:r w:rsidRPr="005237EB">
        <w:rPr>
          <w:rFonts w:cs="Times New Roman"/>
          <w:sz w:val="28"/>
          <w:szCs w:val="28"/>
        </w:rPr>
        <w:t>утверждении</w:t>
      </w:r>
      <w:proofErr w:type="spellEnd"/>
      <w:r w:rsidRPr="005237EB">
        <w:rPr>
          <w:rFonts w:cs="Times New Roman"/>
          <w:sz w:val="28"/>
          <w:szCs w:val="28"/>
        </w:rPr>
        <w:t xml:space="preserve"> </w:t>
      </w:r>
      <w:proofErr w:type="spellStart"/>
      <w:r w:rsidRPr="005237EB">
        <w:rPr>
          <w:rFonts w:cs="Times New Roman"/>
          <w:sz w:val="28"/>
          <w:szCs w:val="28"/>
        </w:rPr>
        <w:t>Положения</w:t>
      </w:r>
      <w:proofErr w:type="spellEnd"/>
      <w:r w:rsidRPr="005237EB">
        <w:rPr>
          <w:rFonts w:cs="Times New Roman"/>
          <w:sz w:val="28"/>
          <w:szCs w:val="28"/>
        </w:rPr>
        <w:t xml:space="preserve"> о </w:t>
      </w:r>
      <w:proofErr w:type="spellStart"/>
      <w:r w:rsidRPr="005237EB">
        <w:rPr>
          <w:rFonts w:cs="Times New Roman"/>
          <w:sz w:val="28"/>
          <w:szCs w:val="28"/>
        </w:rPr>
        <w:t>порядке</w:t>
      </w:r>
      <w:proofErr w:type="spellEnd"/>
      <w:r w:rsidRPr="005237EB">
        <w:rPr>
          <w:rFonts w:cs="Times New Roman"/>
          <w:sz w:val="28"/>
          <w:szCs w:val="28"/>
        </w:rPr>
        <w:t xml:space="preserve"> </w:t>
      </w:r>
      <w:proofErr w:type="spellStart"/>
      <w:r w:rsidRPr="005237EB">
        <w:rPr>
          <w:rFonts w:cs="Times New Roman"/>
          <w:sz w:val="28"/>
          <w:szCs w:val="28"/>
        </w:rPr>
        <w:t>выплаты</w:t>
      </w:r>
      <w:proofErr w:type="spellEnd"/>
      <w:r w:rsidRPr="005237EB">
        <w:rPr>
          <w:rFonts w:cs="Times New Roman"/>
          <w:sz w:val="28"/>
          <w:szCs w:val="28"/>
        </w:rPr>
        <w:t xml:space="preserve"> </w:t>
      </w:r>
      <w:proofErr w:type="spellStart"/>
      <w:r w:rsidRPr="005237EB">
        <w:rPr>
          <w:rFonts w:cs="Times New Roman"/>
          <w:sz w:val="28"/>
          <w:szCs w:val="28"/>
        </w:rPr>
        <w:t>пенсии</w:t>
      </w:r>
      <w:proofErr w:type="spellEnd"/>
      <w:r w:rsidRPr="005237EB">
        <w:rPr>
          <w:rFonts w:cs="Times New Roman"/>
          <w:sz w:val="28"/>
          <w:szCs w:val="28"/>
        </w:rPr>
        <w:t xml:space="preserve"> </w:t>
      </w:r>
      <w:proofErr w:type="spellStart"/>
      <w:r w:rsidRPr="005237EB">
        <w:rPr>
          <w:rFonts w:cs="Times New Roman"/>
          <w:sz w:val="28"/>
          <w:szCs w:val="28"/>
        </w:rPr>
        <w:t>за</w:t>
      </w:r>
      <w:proofErr w:type="spellEnd"/>
      <w:r w:rsidRPr="005237EB">
        <w:rPr>
          <w:rFonts w:cs="Times New Roman"/>
          <w:sz w:val="28"/>
          <w:szCs w:val="28"/>
        </w:rPr>
        <w:t xml:space="preserve"> </w:t>
      </w:r>
      <w:proofErr w:type="spellStart"/>
      <w:r w:rsidRPr="005237EB">
        <w:rPr>
          <w:rFonts w:cs="Times New Roman"/>
          <w:sz w:val="28"/>
          <w:szCs w:val="28"/>
        </w:rPr>
        <w:t>выслугу</w:t>
      </w:r>
      <w:proofErr w:type="spellEnd"/>
      <w:r w:rsidRPr="005237EB">
        <w:rPr>
          <w:rFonts w:cs="Times New Roman"/>
          <w:sz w:val="28"/>
          <w:szCs w:val="28"/>
        </w:rPr>
        <w:t xml:space="preserve"> </w:t>
      </w:r>
      <w:proofErr w:type="spellStart"/>
      <w:r w:rsidRPr="005237EB">
        <w:rPr>
          <w:rFonts w:cs="Times New Roman"/>
          <w:sz w:val="28"/>
          <w:szCs w:val="28"/>
        </w:rPr>
        <w:t>лет</w:t>
      </w:r>
      <w:proofErr w:type="spellEnd"/>
      <w:r w:rsidRPr="005237EB">
        <w:rPr>
          <w:rFonts w:cs="Times New Roman"/>
          <w:sz w:val="28"/>
          <w:szCs w:val="28"/>
        </w:rPr>
        <w:t xml:space="preserve"> </w:t>
      </w:r>
      <w:proofErr w:type="spellStart"/>
      <w:r w:rsidRPr="005237EB">
        <w:rPr>
          <w:rFonts w:cs="Times New Roman"/>
          <w:sz w:val="28"/>
          <w:szCs w:val="28"/>
        </w:rPr>
        <w:t>лицам</w:t>
      </w:r>
      <w:proofErr w:type="spellEnd"/>
      <w:r w:rsidRPr="005237EB">
        <w:rPr>
          <w:rFonts w:cs="Times New Roman"/>
          <w:sz w:val="28"/>
          <w:szCs w:val="28"/>
        </w:rPr>
        <w:t xml:space="preserve">, </w:t>
      </w:r>
      <w:proofErr w:type="spellStart"/>
      <w:r w:rsidRPr="005237EB">
        <w:rPr>
          <w:rFonts w:cs="Times New Roman"/>
          <w:sz w:val="28"/>
          <w:szCs w:val="28"/>
        </w:rPr>
        <w:t>замещавшим</w:t>
      </w:r>
      <w:proofErr w:type="spellEnd"/>
      <w:r w:rsidRPr="005237EB">
        <w:rPr>
          <w:rFonts w:cs="Times New Roman"/>
          <w:sz w:val="28"/>
          <w:szCs w:val="28"/>
        </w:rPr>
        <w:t xml:space="preserve"> </w:t>
      </w:r>
      <w:proofErr w:type="spellStart"/>
      <w:r w:rsidRPr="005237EB">
        <w:rPr>
          <w:rFonts w:cs="Times New Roman"/>
          <w:sz w:val="28"/>
          <w:szCs w:val="28"/>
        </w:rPr>
        <w:t>должности</w:t>
      </w:r>
      <w:proofErr w:type="spellEnd"/>
      <w:r w:rsidRPr="005237EB">
        <w:rPr>
          <w:rFonts w:cs="Times New Roman"/>
          <w:sz w:val="28"/>
          <w:szCs w:val="28"/>
        </w:rPr>
        <w:t xml:space="preserve"> </w:t>
      </w:r>
      <w:proofErr w:type="spellStart"/>
      <w:r w:rsidRPr="005237EB">
        <w:rPr>
          <w:rFonts w:cs="Times New Roman"/>
          <w:sz w:val="28"/>
          <w:szCs w:val="28"/>
        </w:rPr>
        <w:t>муниципальной</w:t>
      </w:r>
      <w:proofErr w:type="spellEnd"/>
      <w:r w:rsidRPr="005237EB">
        <w:rPr>
          <w:rFonts w:cs="Times New Roman"/>
          <w:sz w:val="28"/>
          <w:szCs w:val="28"/>
        </w:rPr>
        <w:t xml:space="preserve"> </w:t>
      </w:r>
      <w:proofErr w:type="spellStart"/>
      <w:r w:rsidRPr="005237EB">
        <w:rPr>
          <w:rFonts w:cs="Times New Roman"/>
          <w:sz w:val="28"/>
          <w:szCs w:val="28"/>
        </w:rPr>
        <w:t>службы</w:t>
      </w:r>
      <w:proofErr w:type="spellEnd"/>
      <w:r w:rsidRPr="005237EB">
        <w:rPr>
          <w:rFonts w:cs="Times New Roman"/>
          <w:sz w:val="28"/>
          <w:szCs w:val="28"/>
        </w:rPr>
        <w:t xml:space="preserve"> в </w:t>
      </w:r>
      <w:proofErr w:type="spellStart"/>
      <w:r w:rsidRPr="005237EB">
        <w:rPr>
          <w:rFonts w:cs="Times New Roman"/>
          <w:sz w:val="28"/>
          <w:szCs w:val="28"/>
        </w:rPr>
        <w:t>администрации</w:t>
      </w:r>
      <w:proofErr w:type="spellEnd"/>
      <w:r w:rsidRPr="005237EB">
        <w:rPr>
          <w:rFonts w:cs="Times New Roman"/>
          <w:sz w:val="28"/>
          <w:szCs w:val="28"/>
        </w:rPr>
        <w:t xml:space="preserve"> Муринского </w:t>
      </w:r>
      <w:proofErr w:type="spellStart"/>
      <w:r w:rsidRPr="005237EB">
        <w:rPr>
          <w:rFonts w:cs="Times New Roman"/>
          <w:sz w:val="28"/>
          <w:szCs w:val="28"/>
        </w:rPr>
        <w:t>сельсовета</w:t>
      </w:r>
      <w:proofErr w:type="spellEnd"/>
      <w:r w:rsidRPr="005237EB"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Pr="005237EB">
        <w:rPr>
          <w:rFonts w:eastAsia="Times New Roman" w:cs="Times New Roman"/>
          <w:bCs/>
          <w:sz w:val="28"/>
          <w:szCs w:val="28"/>
          <w:lang w:val="ru-RU" w:eastAsia="ru-RU"/>
        </w:rPr>
        <w:t>.</w:t>
      </w:r>
    </w:p>
    <w:p w:rsidR="00CB57A6" w:rsidRPr="00314C32" w:rsidRDefault="00CB57A6" w:rsidP="00CB57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14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Муринского сельсовета.</w:t>
      </w:r>
    </w:p>
    <w:p w:rsidR="00CB57A6" w:rsidRPr="00314C32" w:rsidRDefault="00CB57A6" w:rsidP="00CB57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дня, следующим за днем его опубликования в газете «Муринский вестник».</w:t>
      </w:r>
    </w:p>
    <w:p w:rsidR="00CB57A6" w:rsidRPr="00314C32" w:rsidRDefault="00CB57A6" w:rsidP="00CB57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7A6" w:rsidRPr="00314C32" w:rsidRDefault="00CB57A6" w:rsidP="00CB57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7A6" w:rsidRPr="00314C32" w:rsidRDefault="00CB57A6" w:rsidP="00CB57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Муринского </w:t>
      </w:r>
      <w:proofErr w:type="gramStart"/>
      <w:r w:rsidRPr="00314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CB57A6" w:rsidRPr="00314C32" w:rsidRDefault="00CB57A6" w:rsidP="00CB57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                                                                    С.Г. Ровных</w:t>
      </w:r>
    </w:p>
    <w:p w:rsidR="00CB57A6" w:rsidRDefault="00CB57A6" w:rsidP="00CB57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7A6" w:rsidRPr="00842211" w:rsidRDefault="00CB57A6" w:rsidP="00CB57A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84221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8422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Муринского </w:t>
      </w:r>
      <w:r w:rsidRPr="00842211">
        <w:rPr>
          <w:sz w:val="28"/>
          <w:szCs w:val="28"/>
        </w:rPr>
        <w:t xml:space="preserve">сельсовета                     </w:t>
      </w:r>
      <w:r>
        <w:rPr>
          <w:sz w:val="28"/>
          <w:szCs w:val="28"/>
        </w:rPr>
        <w:t xml:space="preserve">                  Е.В. Вазисова</w:t>
      </w:r>
    </w:p>
    <w:p w:rsidR="00CB57A6" w:rsidRPr="00314C32" w:rsidRDefault="00CB57A6" w:rsidP="00CB57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7A6" w:rsidRDefault="00CB57A6" w:rsidP="00CB57A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BFF" w:rsidRDefault="003F2BFF">
      <w:bookmarkStart w:id="0" w:name="_GoBack"/>
      <w:bookmarkEnd w:id="0"/>
    </w:p>
    <w:sectPr w:rsidR="003F2BFF" w:rsidSect="009812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6D"/>
    <w:rsid w:val="003F2BFF"/>
    <w:rsid w:val="00B0376D"/>
    <w:rsid w:val="00CB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B57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link"/>
    <w:rsid w:val="00CB57A6"/>
  </w:style>
  <w:style w:type="paragraph" w:styleId="a4">
    <w:name w:val="Balloon Text"/>
    <w:basedOn w:val="a"/>
    <w:link w:val="a5"/>
    <w:uiPriority w:val="99"/>
    <w:semiHidden/>
    <w:unhideWhenUsed/>
    <w:rsid w:val="00CB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B57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link"/>
    <w:rsid w:val="00CB57A6"/>
  </w:style>
  <w:style w:type="paragraph" w:styleId="a4">
    <w:name w:val="Balloon Text"/>
    <w:basedOn w:val="a"/>
    <w:link w:val="a5"/>
    <w:uiPriority w:val="99"/>
    <w:semiHidden/>
    <w:unhideWhenUsed/>
    <w:rsid w:val="00CB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CF1F5643-3AEB-4438-9333-2E47F2A9D0E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2021-11-12T07:04:00Z</dcterms:created>
  <dcterms:modified xsi:type="dcterms:W3CDTF">2021-11-12T07:04:00Z</dcterms:modified>
</cp:coreProperties>
</file>