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7453" w:rsidRPr="00037453" w:rsidRDefault="00037453" w:rsidP="00037453">
      <w:pPr>
        <w:pStyle w:val="aa"/>
        <w:spacing w:after="0"/>
        <w:ind w:firstLine="567"/>
        <w:jc w:val="both"/>
        <w:rPr>
          <w:szCs w:val="24"/>
        </w:rPr>
      </w:pPr>
      <w:r w:rsidRPr="00037453">
        <w:rPr>
          <w:b/>
          <w:szCs w:val="24"/>
        </w:rPr>
        <w:t>Пропаганда ‒</w:t>
      </w:r>
      <w:r w:rsidRPr="00037453">
        <w:rPr>
          <w:szCs w:val="24"/>
        </w:rPr>
        <w:t xml:space="preserve"> это особый род социальной деятельности, основной функцией которой является распространение определенных идей и знаний, иной информации с целью формирования конкретных взглядов, представлений и эмоциональных состояний, а через них более эффективное влияние на жизненную позицию</w:t>
      </w:r>
      <w:r>
        <w:rPr>
          <w:szCs w:val="24"/>
        </w:rPr>
        <w:t xml:space="preserve"> </w:t>
      </w:r>
      <w:r w:rsidRPr="00037453">
        <w:rPr>
          <w:szCs w:val="24"/>
        </w:rPr>
        <w:t>людей и их поведение</w:t>
      </w:r>
      <w:r w:rsidRPr="00037453">
        <w:rPr>
          <w:szCs w:val="24"/>
          <w:u w:val="single"/>
        </w:rPr>
        <w:t xml:space="preserve"> </w:t>
      </w:r>
      <w:r w:rsidRPr="00037453">
        <w:rPr>
          <w:szCs w:val="24"/>
        </w:rPr>
        <w:t>в тех или иных ситуациях.</w:t>
      </w:r>
    </w:p>
    <w:p w:rsidR="00037453" w:rsidRPr="00037453" w:rsidRDefault="00037453" w:rsidP="00037453">
      <w:pPr>
        <w:pStyle w:val="aa"/>
        <w:spacing w:after="0"/>
        <w:ind w:firstLine="567"/>
        <w:jc w:val="both"/>
        <w:rPr>
          <w:szCs w:val="24"/>
        </w:rPr>
      </w:pPr>
      <w:r w:rsidRPr="00037453">
        <w:rPr>
          <w:b/>
          <w:szCs w:val="24"/>
        </w:rPr>
        <w:t>Информирование</w:t>
      </w:r>
      <w:r w:rsidRPr="00037453">
        <w:rPr>
          <w:szCs w:val="24"/>
        </w:rPr>
        <w:t xml:space="preserve"> – распространение информации.</w:t>
      </w:r>
    </w:p>
    <w:p w:rsidR="00037453" w:rsidRDefault="00037453" w:rsidP="00037453">
      <w:pPr>
        <w:pStyle w:val="aa"/>
        <w:spacing w:after="0"/>
        <w:ind w:firstLine="567"/>
        <w:jc w:val="both"/>
        <w:rPr>
          <w:szCs w:val="24"/>
        </w:rPr>
      </w:pPr>
      <w:r w:rsidRPr="00037453">
        <w:rPr>
          <w:b/>
          <w:szCs w:val="24"/>
        </w:rPr>
        <w:t>Информация</w:t>
      </w:r>
      <w:r w:rsidRPr="00037453">
        <w:rPr>
          <w:szCs w:val="24"/>
        </w:rPr>
        <w:t xml:space="preserve"> – сведения о лицах, предметах, фактах, событиях, явлениях и процессах независимо от формы их представления.</w:t>
      </w:r>
    </w:p>
    <w:p w:rsidR="00857E8B" w:rsidRPr="00037453" w:rsidRDefault="00857E8B" w:rsidP="0022098E">
      <w:pPr>
        <w:pStyle w:val="aa"/>
        <w:spacing w:after="0"/>
        <w:rPr>
          <w:szCs w:val="24"/>
        </w:rPr>
      </w:pPr>
      <w:r>
        <w:rPr>
          <w:noProof/>
        </w:rPr>
        <w:drawing>
          <wp:inline distT="0" distB="0" distL="0" distR="0" wp14:anchorId="763C3A89" wp14:editId="7F9E9745">
            <wp:extent cx="2949575" cy="2528514"/>
            <wp:effectExtent l="0" t="0" r="3175" b="5715"/>
            <wp:docPr id="30" name="Рисунок 30" descr="http://vladnews.ru/uploads/news/2016/02/26/37beab8b6d9f7e950edf3d684e0b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ladnews.ru/uploads/news/2016/02/26/37beab8b6d9f7e950edf3d684e0b1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13" cy="255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53" w:rsidRPr="00037453" w:rsidRDefault="00037453" w:rsidP="00037453">
      <w:pPr>
        <w:pStyle w:val="a4"/>
        <w:spacing w:before="0" w:beforeAutospacing="0" w:after="0" w:afterAutospacing="0"/>
        <w:ind w:firstLine="567"/>
        <w:jc w:val="both"/>
      </w:pPr>
      <w:r>
        <w:t>О</w:t>
      </w:r>
      <w:r w:rsidRPr="00037453">
        <w:t>рганизация и проведение пропаганды в области защиты от ЧС и безопасности людей на водных объектах</w:t>
      </w:r>
      <w:r w:rsidRPr="00037453">
        <w:rPr>
          <w:b/>
        </w:rPr>
        <w:t xml:space="preserve"> </w:t>
      </w:r>
      <w:r w:rsidRPr="00037453">
        <w:t>среди населения определена в Федеральном законе № 68 «О защите населения и территорий от ЧС природного и техногенного характера».</w:t>
      </w:r>
    </w:p>
    <w:p w:rsidR="00037453" w:rsidRPr="00037453" w:rsidRDefault="00037453" w:rsidP="00037453">
      <w:pPr>
        <w:pStyle w:val="a4"/>
        <w:spacing w:before="0" w:beforeAutospacing="0" w:after="0" w:afterAutospacing="0"/>
        <w:ind w:firstLine="567"/>
        <w:jc w:val="both"/>
      </w:pPr>
      <w:r w:rsidRPr="00037453">
        <w:t xml:space="preserve">«Пропаганда знаний в области защиты населения и территорий от ЧС </w:t>
      </w:r>
      <w:r w:rsidRPr="00037453">
        <w:lastRenderedPageBreak/>
        <w:t>обеспечивается органами управления, входящими в единую государственную систему предупреждения и ликвидации ЧС (далее ‒ РСЧС), совместно с общественными объединениями, осуществляющими свою деятельность в области защиты и спасения людей, федеральными органами государственной власти субъектов РФ, органами местного самоуправления, организациями. Для пропаганды знаний в области защиты населения и территорий от ЧС могут использоваться средства массовой информации».</w:t>
      </w:r>
    </w:p>
    <w:p w:rsidR="00037453" w:rsidRPr="00037453" w:rsidRDefault="00037453" w:rsidP="000374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453">
        <w:rPr>
          <w:rFonts w:ascii="Times New Roman" w:hAnsi="Times New Roman"/>
          <w:color w:val="000000"/>
          <w:spacing w:val="-2"/>
          <w:sz w:val="24"/>
          <w:szCs w:val="24"/>
        </w:rPr>
        <w:t xml:space="preserve">Проведение мероприятий по пропаганде ГОЧС </w:t>
      </w:r>
      <w:r w:rsidRPr="00037453">
        <w:rPr>
          <w:rFonts w:ascii="Times New Roman" w:hAnsi="Times New Roman"/>
          <w:color w:val="000000"/>
          <w:sz w:val="24"/>
          <w:szCs w:val="24"/>
        </w:rPr>
        <w:t>возложено на органы публичной власти всех уровней, предпри</w:t>
      </w:r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 xml:space="preserve">ятия и организации. Непосредственно работу по пропаганде </w:t>
      </w:r>
      <w:r w:rsidRPr="00037453">
        <w:rPr>
          <w:rFonts w:ascii="Times New Roman" w:hAnsi="Times New Roman"/>
          <w:color w:val="000000"/>
          <w:sz w:val="24"/>
          <w:szCs w:val="24"/>
        </w:rPr>
        <w:t xml:space="preserve">организуют органы управления гражданской обороны и РСЧС </w:t>
      </w:r>
      <w:r w:rsidRPr="00037453">
        <w:rPr>
          <w:rFonts w:ascii="Times New Roman" w:hAnsi="Times New Roman"/>
          <w:color w:val="000000"/>
          <w:spacing w:val="-2"/>
          <w:sz w:val="24"/>
          <w:szCs w:val="24"/>
        </w:rPr>
        <w:t>(ГОЧС) всех уровней в пределах своей компетенции. Они опреде</w:t>
      </w:r>
      <w:r w:rsidRPr="00037453">
        <w:rPr>
          <w:rFonts w:ascii="Times New Roman" w:hAnsi="Times New Roman"/>
          <w:color w:val="000000"/>
          <w:sz w:val="24"/>
          <w:szCs w:val="24"/>
        </w:rPr>
        <w:t xml:space="preserve">ляют исходные данные для планирования пропаганды, составляют планы мероприятий по пропаганде и проводят организационную работу по выполнению этих мероприятий. Ответственность </w:t>
      </w:r>
      <w:r w:rsidRPr="00037453">
        <w:rPr>
          <w:rFonts w:ascii="Times New Roman" w:hAnsi="Times New Roman"/>
          <w:color w:val="000000"/>
          <w:spacing w:val="-2"/>
          <w:sz w:val="24"/>
          <w:szCs w:val="24"/>
        </w:rPr>
        <w:t xml:space="preserve">за организацию и проведение пропаганды несут соответствующие </w:t>
      </w:r>
      <w:r w:rsidRPr="00037453">
        <w:rPr>
          <w:rFonts w:ascii="Times New Roman" w:hAnsi="Times New Roman"/>
          <w:color w:val="000000"/>
          <w:sz w:val="24"/>
          <w:szCs w:val="24"/>
        </w:rPr>
        <w:t>руководители органов власти и организаций.</w:t>
      </w:r>
    </w:p>
    <w:p w:rsidR="00037453" w:rsidRPr="00037453" w:rsidRDefault="00037453" w:rsidP="000374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37453">
        <w:rPr>
          <w:rFonts w:ascii="Times New Roman" w:hAnsi="Times New Roman"/>
          <w:sz w:val="24"/>
          <w:szCs w:val="24"/>
        </w:rPr>
        <w:t xml:space="preserve">Согласно рекомендациям МЧС России, органы управления ГОЧС субъектов РФ, муниципальных районов, крупных объектов </w:t>
      </w:r>
      <w:r w:rsidRPr="00037453">
        <w:rPr>
          <w:rFonts w:ascii="Times New Roman" w:hAnsi="Times New Roman"/>
          <w:color w:val="000000"/>
          <w:spacing w:val="2"/>
          <w:sz w:val="24"/>
          <w:szCs w:val="24"/>
        </w:rPr>
        <w:t xml:space="preserve">экономики составляют отдельные планы основных мероприятий </w:t>
      </w:r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 xml:space="preserve">по пропаганде, морально-психологической подготовке населения </w:t>
      </w:r>
      <w:r w:rsidRPr="00037453">
        <w:rPr>
          <w:rFonts w:ascii="Times New Roman" w:hAnsi="Times New Roman"/>
          <w:color w:val="000000"/>
          <w:spacing w:val="-1"/>
          <w:sz w:val="24"/>
          <w:szCs w:val="24"/>
        </w:rPr>
        <w:t xml:space="preserve">на год, на остальных объектах - тематический раздел в основном </w:t>
      </w:r>
      <w:r w:rsidRPr="00037453">
        <w:rPr>
          <w:rFonts w:ascii="Times New Roman" w:hAnsi="Times New Roman"/>
          <w:color w:val="000000"/>
          <w:spacing w:val="2"/>
          <w:sz w:val="24"/>
          <w:szCs w:val="24"/>
        </w:rPr>
        <w:t>плане мероприятий.</w:t>
      </w:r>
    </w:p>
    <w:p w:rsidR="00037453" w:rsidRPr="00037453" w:rsidRDefault="00037453" w:rsidP="000374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037453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>В планах определяются организационные и практические ме</w:t>
      </w:r>
      <w:r w:rsidRPr="00037453">
        <w:rPr>
          <w:rFonts w:ascii="Times New Roman" w:hAnsi="Times New Roman"/>
          <w:color w:val="000000"/>
          <w:spacing w:val="3"/>
          <w:sz w:val="24"/>
          <w:szCs w:val="24"/>
        </w:rPr>
        <w:t>роприятия учебной и пропагандистской направленности, прово</w:t>
      </w:r>
      <w:r w:rsidRPr="00037453">
        <w:rPr>
          <w:rFonts w:ascii="Times New Roman" w:hAnsi="Times New Roman"/>
          <w:color w:val="000000"/>
          <w:sz w:val="24"/>
          <w:szCs w:val="24"/>
        </w:rPr>
        <w:t>димые органами управления, учреждениями культуры, образова</w:t>
      </w:r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 xml:space="preserve">ния, здравоохранения, природоохранными органами, средствами </w:t>
      </w:r>
      <w:r w:rsidRPr="00037453">
        <w:rPr>
          <w:rFonts w:ascii="Times New Roman" w:hAnsi="Times New Roman"/>
          <w:color w:val="000000"/>
          <w:spacing w:val="3"/>
          <w:sz w:val="24"/>
          <w:szCs w:val="24"/>
        </w:rPr>
        <w:t xml:space="preserve">массовой информации (СМИ), ветеранскими, молодежными </w:t>
      </w:r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>организациями и т.д.</w:t>
      </w:r>
    </w:p>
    <w:p w:rsidR="00037453" w:rsidRPr="00037453" w:rsidRDefault="00037453" w:rsidP="00037453">
      <w:pPr>
        <w:shd w:val="clear" w:color="auto" w:fill="FFFFFF"/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pacing w:val="1"/>
          <w:sz w:val="24"/>
          <w:szCs w:val="24"/>
        </w:rPr>
      </w:pPr>
      <w:r w:rsidRPr="00037453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Формы и методы пропаганды</w:t>
      </w:r>
      <w:r w:rsidRPr="0003745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: у</w:t>
      </w:r>
      <w:r w:rsidRPr="00037453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стная пропаганда</w:t>
      </w:r>
      <w:r w:rsidRPr="0003745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(</w:t>
      </w:r>
      <w:r w:rsidRPr="00037453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 xml:space="preserve">лекции, </w:t>
      </w:r>
      <w:proofErr w:type="gramStart"/>
      <w:r w:rsidRPr="00037453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доклады,  беседы</w:t>
      </w:r>
      <w:proofErr w:type="gramEnd"/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 xml:space="preserve">), </w:t>
      </w:r>
      <w:r w:rsidRPr="00037453">
        <w:rPr>
          <w:rFonts w:ascii="Times New Roman" w:hAnsi="Times New Roman"/>
          <w:b/>
          <w:color w:val="000000"/>
          <w:spacing w:val="1"/>
          <w:sz w:val="24"/>
          <w:szCs w:val="24"/>
        </w:rPr>
        <w:t>н</w:t>
      </w:r>
      <w:r w:rsidRPr="00037453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аглядная пропаганда</w:t>
      </w:r>
      <w:r w:rsidRPr="0003745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(</w:t>
      </w:r>
      <w:r w:rsidRPr="00037453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плакаты, стенды, фотомонтажи</w:t>
      </w:r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 xml:space="preserve">), </w:t>
      </w:r>
      <w:r w:rsidRPr="00037453">
        <w:rPr>
          <w:rFonts w:ascii="Times New Roman" w:hAnsi="Times New Roman"/>
          <w:b/>
          <w:color w:val="000000"/>
          <w:spacing w:val="1"/>
          <w:sz w:val="24"/>
          <w:szCs w:val="24"/>
        </w:rPr>
        <w:t>п</w:t>
      </w:r>
      <w:r w:rsidRPr="00037453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ечатная пропаганда</w:t>
      </w:r>
      <w:r w:rsidRPr="0003745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(</w:t>
      </w:r>
      <w:r w:rsidRPr="00037453">
        <w:rPr>
          <w:rFonts w:ascii="Times New Roman" w:eastAsia="Times New Roman" w:hAnsi="Times New Roman"/>
          <w:color w:val="000000"/>
          <w:spacing w:val="1"/>
          <w:sz w:val="24"/>
          <w:szCs w:val="24"/>
        </w:rPr>
        <w:t>газеты, журналы, учебные пособия, памятки</w:t>
      </w:r>
      <w:r w:rsidRPr="00037453">
        <w:rPr>
          <w:rFonts w:ascii="Times New Roman" w:hAnsi="Times New Roman"/>
          <w:color w:val="000000"/>
          <w:spacing w:val="1"/>
          <w:sz w:val="24"/>
          <w:szCs w:val="24"/>
        </w:rPr>
        <w:t xml:space="preserve">), </w:t>
      </w:r>
      <w:r w:rsidRPr="00037453">
        <w:rPr>
          <w:rFonts w:ascii="Times New Roman" w:hAnsi="Times New Roman"/>
          <w:b/>
          <w:color w:val="000000"/>
          <w:spacing w:val="1"/>
          <w:sz w:val="24"/>
          <w:szCs w:val="24"/>
        </w:rPr>
        <w:t>п</w:t>
      </w:r>
      <w:r w:rsidRPr="00037453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ропаганда в средствах массовой информации</w:t>
      </w:r>
      <w:r w:rsidRPr="0003745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>(п</w:t>
      </w:r>
      <w:r w:rsidRPr="00037453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ропаганда средствами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</w:t>
      </w:r>
      <w:r w:rsidRPr="00037453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радио и телевидения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>; п</w:t>
      </w:r>
      <w:r w:rsidRPr="00037453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ропаганда с помощью средств компьютеризации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>; п</w:t>
      </w:r>
      <w:r w:rsidRPr="00037453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ропаганда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</w:t>
      </w:r>
      <w:r w:rsidRPr="00037453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средствами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 </w:t>
      </w:r>
      <w:r w:rsidRPr="00037453">
        <w:rPr>
          <w:rFonts w:ascii="Times New Roman" w:eastAsia="Times New Roman" w:hAnsi="Times New Roman"/>
          <w:bCs/>
          <w:color w:val="000000"/>
          <w:spacing w:val="1"/>
          <w:sz w:val="24"/>
          <w:szCs w:val="24"/>
        </w:rPr>
        <w:t>кино</w:t>
      </w:r>
      <w:r w:rsidRPr="00037453">
        <w:rPr>
          <w:rFonts w:ascii="Times New Roman" w:hAnsi="Times New Roman"/>
          <w:bCs/>
          <w:color w:val="000000"/>
          <w:spacing w:val="1"/>
          <w:sz w:val="24"/>
          <w:szCs w:val="24"/>
        </w:rPr>
        <w:t>).</w:t>
      </w:r>
      <w:r w:rsidR="00F86E06" w:rsidRPr="00F86E06">
        <w:rPr>
          <w:rFonts w:asciiTheme="minorHAnsi" w:eastAsiaTheme="minorEastAsia" w:hAnsiTheme="minorHAnsi" w:cstheme="minorBidi"/>
          <w:lang w:eastAsia="ru-RU"/>
        </w:rPr>
        <w:t xml:space="preserve"> </w:t>
      </w:r>
      <w:r w:rsidR="00F86E06" w:rsidRPr="00F86E06">
        <w:rPr>
          <w:rFonts w:ascii="Times New Roman" w:hAnsi="Times New Roman"/>
          <w:bCs/>
          <w:color w:val="000000"/>
          <w:spacing w:val="1"/>
          <w:sz w:val="24"/>
          <w:szCs w:val="24"/>
        </w:rPr>
        <w:object w:dxaOrig="7272" w:dyaOrig="6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9pt;height:195.95pt" o:ole="">
            <v:imagedata r:id="rId7" o:title=""/>
          </v:shape>
          <o:OLEObject Type="Embed" ProgID="Unknown" ShapeID="_x0000_i1025" DrawAspect="Content" ObjectID="_1537252058" r:id="rId8"/>
        </w:object>
      </w:r>
    </w:p>
    <w:p w:rsidR="00037453" w:rsidRDefault="00037453" w:rsidP="000374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37453">
        <w:rPr>
          <w:rFonts w:ascii="Times New Roman" w:eastAsia="Times New Roman" w:hAnsi="Times New Roman"/>
          <w:b/>
          <w:bCs/>
          <w:color w:val="000000"/>
          <w:spacing w:val="1"/>
          <w:sz w:val="24"/>
          <w:szCs w:val="24"/>
        </w:rPr>
        <w:t>Пять основных требований (принципов), предъявляемых к пропаганде ГОЧС:</w:t>
      </w:r>
      <w:r w:rsidRPr="00037453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 xml:space="preserve"> п</w:t>
      </w:r>
      <w:r w:rsidRPr="00037453">
        <w:rPr>
          <w:rFonts w:ascii="Times New Roman" w:hAnsi="Times New Roman"/>
          <w:bCs/>
          <w:sz w:val="24"/>
          <w:szCs w:val="24"/>
        </w:rPr>
        <w:t xml:space="preserve">равдивость; тесная связь с жизнью; доходчивость, </w:t>
      </w:r>
      <w:r w:rsidRPr="00037453">
        <w:rPr>
          <w:rFonts w:ascii="Times New Roman" w:hAnsi="Times New Roman"/>
          <w:bCs/>
          <w:sz w:val="24"/>
          <w:szCs w:val="24"/>
        </w:rPr>
        <w:lastRenderedPageBreak/>
        <w:t>убежденность, оперативность; единство пропагандисткой и организаторской работы; дифференцированный подход.</w:t>
      </w:r>
    </w:p>
    <w:p w:rsidR="00531506" w:rsidRPr="00531506" w:rsidRDefault="00531506" w:rsidP="00531506">
      <w:pPr>
        <w:pStyle w:val="ConsPlusTitle"/>
        <w:widowControl/>
        <w:ind w:firstLine="567"/>
        <w:jc w:val="both"/>
        <w:rPr>
          <w:b w:val="0"/>
        </w:rPr>
      </w:pPr>
      <w:r w:rsidRPr="00531506">
        <w:rPr>
          <w:rFonts w:cs="Calibri"/>
          <w:b w:val="0"/>
        </w:rPr>
        <w:t xml:space="preserve">Исполнение государственной функции по организации информирования населения через средства массовой информации </w:t>
      </w:r>
      <w:r w:rsidRPr="00531506">
        <w:rPr>
          <w:b w:val="0"/>
        </w:rPr>
        <w:t>и по иным каналам о прогнозируемых и возникших чрезвычайных ситуациях и пожарах, мерах по обеспечению безопасности населения и территорий, приемах и способах защиты, а также пропаганде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</w:t>
      </w:r>
      <w:r w:rsidRPr="00531506">
        <w:rPr>
          <w:rFonts w:cs="Calibri"/>
          <w:b w:val="0"/>
        </w:rPr>
        <w:t xml:space="preserve"> осуществляется в соответствии с А</w:t>
      </w:r>
      <w:r w:rsidRPr="00531506">
        <w:rPr>
          <w:b w:val="0"/>
        </w:rPr>
        <w:t>дминистративным регламентом МЧС России (Приказ МЧС России от 29.06.</w:t>
      </w:r>
      <w:bookmarkStart w:id="0" w:name="_GoBack"/>
      <w:bookmarkEnd w:id="0"/>
      <w:r w:rsidRPr="00531506">
        <w:rPr>
          <w:b w:val="0"/>
        </w:rPr>
        <w:t>2006 № 386 «Об утверждении административного регламента МЧС России по исполнению государственной функции по организации информирования населения через средства массовой информации и по иным каналам о прогнозируемых и возникших чрезвычайных ситуациях и пожарах, мерах по обеспечению безопасности населения и территорий, приемах и способах защиты, а также пропаганде в области гражданской обороны, защиты населения и территорий от чрезвычайных ситуаций, обеспечения пожарной безопасности и безопасности людей на водных объектах»).</w:t>
      </w:r>
    </w:p>
    <w:p w:rsidR="00531506" w:rsidRPr="00F86E06" w:rsidRDefault="00531506" w:rsidP="005315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6E06">
        <w:rPr>
          <w:rFonts w:ascii="Times New Roman" w:hAnsi="Times New Roman"/>
          <w:sz w:val="24"/>
          <w:szCs w:val="24"/>
        </w:rPr>
        <w:t xml:space="preserve">Исполнение государственной функции по организации информирования населения через средства массовой информации о чрезвычайных ситуациях и пожарах осуществляется МЧС России и его </w:t>
      </w:r>
      <w:r w:rsidRPr="00F86E06">
        <w:rPr>
          <w:rFonts w:ascii="Times New Roman" w:hAnsi="Times New Roman"/>
          <w:sz w:val="24"/>
          <w:szCs w:val="24"/>
        </w:rPr>
        <w:lastRenderedPageBreak/>
        <w:t>территориальными органами в части касающейся.</w:t>
      </w:r>
    </w:p>
    <w:p w:rsidR="00531506" w:rsidRDefault="00531506" w:rsidP="0053150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86E06">
        <w:rPr>
          <w:rFonts w:ascii="Times New Roman" w:hAnsi="Times New Roman"/>
          <w:sz w:val="24"/>
          <w:szCs w:val="24"/>
        </w:rPr>
        <w:t>Федеральные органы исполнительной власти, органы исполнительной власти субъектов Российской Федерации, органы местного самоуправления и организации участвуют в исполнении указанной государственной функции в соответствии с полномочиями, возложенными на них Федеральными законами «О защите населения и территорий от чрезвычайных ситуаций природного и техногенного характера», «О пожарной безопасности», «О гражданской обороне», и в рамках единой государственной системы предупреждения и ликвидации чрезвычайных ситуаций.</w:t>
      </w:r>
    </w:p>
    <w:p w:rsidR="00235070" w:rsidRDefault="00235070" w:rsidP="00235070">
      <w:pPr>
        <w:shd w:val="clear" w:color="auto" w:fill="F2F2F2"/>
        <w:spacing w:after="0" w:line="240" w:lineRule="auto"/>
        <w:jc w:val="both"/>
        <w:rPr>
          <w:rFonts w:ascii="Times New Roman" w:eastAsia="Times New Roman" w:hAnsi="Times New Roman"/>
          <w:color w:val="333333"/>
        </w:rPr>
      </w:pPr>
      <w:r w:rsidRPr="00385C9F">
        <w:rPr>
          <w:rFonts w:ascii="Arial" w:hAnsi="Arial" w:cs="Arial"/>
          <w:b/>
          <w:noProof/>
          <w:sz w:val="20"/>
          <w:szCs w:val="20"/>
          <w:lang w:eastAsia="ru-RU"/>
        </w:rPr>
        <w:drawing>
          <wp:inline distT="0" distB="0" distL="0" distR="0" wp14:anchorId="6ADB5ACD" wp14:editId="7C375F22">
            <wp:extent cx="2814742" cy="2163944"/>
            <wp:effectExtent l="0" t="0" r="5080" b="8255"/>
            <wp:docPr id="2" name="Рисунок 10" descr="Описание: Схема_фмн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Схема_фмнал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20" cy="216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070" w:rsidRDefault="00235070" w:rsidP="00235070">
      <w:pPr>
        <w:shd w:val="clear" w:color="auto" w:fill="F2F2F2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</w:rPr>
      </w:pPr>
    </w:p>
    <w:p w:rsidR="00E1528E" w:rsidRPr="00AC7D38" w:rsidRDefault="00E1528E" w:rsidP="00385C9F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AC7D38">
        <w:rPr>
          <w:rFonts w:ascii="Times New Roman" w:hAnsi="Times New Roman"/>
        </w:rPr>
        <w:t xml:space="preserve">Краевое государственное казённое образовательное учреждение </w:t>
      </w:r>
      <w:r w:rsidR="000F5850" w:rsidRPr="00AC7D38">
        <w:rPr>
          <w:rFonts w:ascii="Times New Roman" w:hAnsi="Times New Roman"/>
        </w:rPr>
        <w:t xml:space="preserve">ДПО </w:t>
      </w:r>
      <w:r w:rsidRPr="00AC7D38">
        <w:rPr>
          <w:rFonts w:ascii="Times New Roman" w:hAnsi="Times New Roman"/>
        </w:rPr>
        <w:t>«Учебно-методический центр по гражданской обороне,</w:t>
      </w:r>
      <w:r w:rsidR="0076524A" w:rsidRPr="00AC7D38">
        <w:rPr>
          <w:rFonts w:ascii="Times New Roman" w:hAnsi="Times New Roman"/>
        </w:rPr>
        <w:t xml:space="preserve"> </w:t>
      </w:r>
      <w:r w:rsidRPr="00AC7D38">
        <w:rPr>
          <w:rFonts w:ascii="Times New Roman" w:hAnsi="Times New Roman"/>
        </w:rPr>
        <w:t>чрезвычайным ситуациям и пожарной безопасности</w:t>
      </w:r>
      <w:r w:rsidR="0076524A" w:rsidRPr="00AC7D38">
        <w:rPr>
          <w:rFonts w:ascii="Times New Roman" w:hAnsi="Times New Roman"/>
        </w:rPr>
        <w:t xml:space="preserve"> </w:t>
      </w:r>
      <w:r w:rsidRPr="00AC7D38">
        <w:rPr>
          <w:rFonts w:ascii="Times New Roman" w:hAnsi="Times New Roman"/>
        </w:rPr>
        <w:t>Красноярского края» находится по адресу:</w:t>
      </w:r>
      <w:r w:rsidR="0076524A" w:rsidRPr="00AC7D38">
        <w:rPr>
          <w:rFonts w:ascii="Times New Roman" w:hAnsi="Times New Roman"/>
        </w:rPr>
        <w:t xml:space="preserve"> </w:t>
      </w:r>
      <w:r w:rsidRPr="00AC7D38">
        <w:rPr>
          <w:rFonts w:ascii="Times New Roman" w:hAnsi="Times New Roman"/>
        </w:rPr>
        <w:t>660100, г. Красноярск, ул. Пролетарская, 155.</w:t>
      </w:r>
    </w:p>
    <w:p w:rsidR="00E1528E" w:rsidRPr="00AC7D38" w:rsidRDefault="00E1528E" w:rsidP="00385C9F">
      <w:pPr>
        <w:spacing w:after="0" w:line="240" w:lineRule="auto"/>
        <w:ind w:firstLine="284"/>
        <w:jc w:val="both"/>
        <w:rPr>
          <w:rFonts w:ascii="Times New Roman" w:hAnsi="Times New Roman"/>
        </w:rPr>
      </w:pPr>
      <w:r w:rsidRPr="00AC7D38">
        <w:rPr>
          <w:rFonts w:ascii="Times New Roman" w:hAnsi="Times New Roman"/>
        </w:rPr>
        <w:t>Остановка транспорта: ул. Луначарского.</w:t>
      </w:r>
    </w:p>
    <w:p w:rsidR="00E1528E" w:rsidRPr="00AC7D38" w:rsidRDefault="00E1528E" w:rsidP="00385C9F">
      <w:pPr>
        <w:spacing w:after="0" w:line="240" w:lineRule="auto"/>
        <w:ind w:firstLine="284"/>
        <w:jc w:val="both"/>
        <w:rPr>
          <w:rFonts w:ascii="Times New Roman" w:hAnsi="Times New Roman"/>
        </w:rPr>
      </w:pPr>
      <w:proofErr w:type="gramStart"/>
      <w:r w:rsidRPr="00AC7D38">
        <w:rPr>
          <w:rFonts w:ascii="Times New Roman" w:hAnsi="Times New Roman"/>
        </w:rPr>
        <w:t>Автобусы  2</w:t>
      </w:r>
      <w:proofErr w:type="gramEnd"/>
      <w:r w:rsidRPr="00AC7D38">
        <w:rPr>
          <w:rFonts w:ascii="Times New Roman" w:hAnsi="Times New Roman"/>
        </w:rPr>
        <w:t>, 76, 12, 14, 43, 49, 68, 80, 89, 91; троллейбусы 5, 13, 15</w:t>
      </w:r>
      <w:r w:rsidR="003566ED" w:rsidRPr="00AC7D38">
        <w:rPr>
          <w:rFonts w:ascii="Times New Roman" w:hAnsi="Times New Roman"/>
        </w:rPr>
        <w:t xml:space="preserve"> </w:t>
      </w:r>
      <w:r w:rsidRPr="00AC7D38">
        <w:rPr>
          <w:rFonts w:ascii="Times New Roman" w:hAnsi="Times New Roman"/>
        </w:rPr>
        <w:t>т. (391) 243-85-29, т/ф. (391) 243-85-38</w:t>
      </w:r>
    </w:p>
    <w:p w:rsidR="00A55D39" w:rsidRDefault="00E844A1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9960A04" wp14:editId="5C0B015C">
            <wp:extent cx="733425" cy="733425"/>
            <wp:effectExtent l="0" t="0" r="0" b="0"/>
            <wp:docPr id="5" name="Рисунок 9" descr="Описание: F:\logo_UMC_e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F:\logo_UMC_en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D39" w:rsidRPr="00A60509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 xml:space="preserve">Учебно-методический центр </w:t>
      </w:r>
    </w:p>
    <w:p w:rsidR="00A55D39" w:rsidRPr="00A60509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>по гражданской обороне,</w:t>
      </w:r>
    </w:p>
    <w:p w:rsidR="00A55D39" w:rsidRPr="00A60509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 xml:space="preserve">чрезвычайным ситуациям </w:t>
      </w:r>
    </w:p>
    <w:p w:rsidR="00A55D39" w:rsidRPr="00A60509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>и пожарной безопасности</w:t>
      </w:r>
    </w:p>
    <w:p w:rsidR="00A55D39" w:rsidRPr="006D4551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  <w:r w:rsidRPr="00A60509">
        <w:rPr>
          <w:rFonts w:ascii="Times New Roman" w:hAnsi="Times New Roman"/>
          <w:b/>
          <w:color w:val="C00000"/>
          <w:sz w:val="18"/>
          <w:szCs w:val="18"/>
        </w:rPr>
        <w:t>Красноярского края</w:t>
      </w:r>
    </w:p>
    <w:p w:rsidR="000C5612" w:rsidRDefault="000C5612" w:rsidP="000C5612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0C5612" w:rsidRDefault="000C5612" w:rsidP="000C5612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0C5612" w:rsidRDefault="000C5612" w:rsidP="000C5612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0C5612" w:rsidRPr="00F027E2" w:rsidRDefault="000C5612" w:rsidP="000C5612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  <w:sz w:val="32"/>
          <w:szCs w:val="32"/>
        </w:rPr>
      </w:pPr>
      <w:r w:rsidRPr="00F027E2">
        <w:rPr>
          <w:rFonts w:ascii="Times New Roman" w:hAnsi="Times New Roman"/>
          <w:b/>
          <w:color w:val="C00000"/>
          <w:sz w:val="32"/>
          <w:szCs w:val="32"/>
        </w:rPr>
        <w:t>ОРГАНИЗАЦИЯ</w:t>
      </w:r>
      <w:r w:rsidR="0022098E">
        <w:rPr>
          <w:rFonts w:ascii="Times New Roman" w:hAnsi="Times New Roman"/>
          <w:b/>
          <w:color w:val="C00000"/>
          <w:sz w:val="32"/>
          <w:szCs w:val="32"/>
        </w:rPr>
        <w:t xml:space="preserve"> </w:t>
      </w:r>
      <w:r w:rsidRPr="00F027E2">
        <w:rPr>
          <w:rFonts w:ascii="Times New Roman" w:hAnsi="Times New Roman"/>
          <w:b/>
          <w:color w:val="C00000"/>
          <w:sz w:val="32"/>
          <w:szCs w:val="32"/>
        </w:rPr>
        <w:t>ПРОПАГАНДЫ ГОЧС</w:t>
      </w:r>
    </w:p>
    <w:p w:rsidR="00A55D39" w:rsidRDefault="00A55D39" w:rsidP="008618E2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C00000"/>
          <w:sz w:val="18"/>
          <w:szCs w:val="18"/>
        </w:rPr>
      </w:pPr>
    </w:p>
    <w:p w:rsidR="00633B40" w:rsidRPr="00AD7CA8" w:rsidRDefault="00633B40" w:rsidP="00006E73">
      <w:pPr>
        <w:shd w:val="clear" w:color="auto" w:fill="FFFFFF"/>
        <w:spacing w:after="0" w:line="336" w:lineRule="auto"/>
        <w:jc w:val="both"/>
        <w:outlineLvl w:val="1"/>
        <w:rPr>
          <w:rFonts w:ascii="Arial" w:eastAsia="Times New Roman" w:hAnsi="Arial" w:cs="Arial"/>
          <w:b/>
          <w:bCs/>
          <w:sz w:val="20"/>
          <w:szCs w:val="20"/>
        </w:rPr>
      </w:pPr>
      <w:bookmarkStart w:id="1" w:name="sec1"/>
      <w:bookmarkEnd w:id="1"/>
    </w:p>
    <w:p w:rsidR="00633B40" w:rsidRPr="00D6216C" w:rsidRDefault="00857E8B" w:rsidP="000B47D8">
      <w:pPr>
        <w:shd w:val="clear" w:color="auto" w:fill="FFFFFF"/>
        <w:spacing w:after="0" w:line="336" w:lineRule="auto"/>
        <w:jc w:val="center"/>
        <w:outlineLvl w:val="1"/>
        <w:rPr>
          <w:rFonts w:ascii="Arial" w:eastAsia="Times New Roman" w:hAnsi="Arial" w:cs="Arial"/>
          <w:b/>
          <w:bCs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4AC185E9" wp14:editId="7D3B14A8">
            <wp:extent cx="3342707" cy="2647784"/>
            <wp:effectExtent l="0" t="0" r="0" b="635"/>
            <wp:docPr id="43" name="Рисунок 43" descr="http://volganews.ru/upload/news/22.10.2011/5ad970564ed301b48a72da7584ef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volganews.ru/upload/news/22.10.2011/5ad970564ed301b48a72da7584ef26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27" cy="267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F027E2" w:rsidRDefault="00F027E2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</w:p>
    <w:p w:rsidR="00A55D39" w:rsidRDefault="00A55D39" w:rsidP="00A55D39">
      <w:pPr>
        <w:spacing w:after="0" w:line="240" w:lineRule="auto"/>
        <w:ind w:firstLine="397"/>
        <w:jc w:val="center"/>
        <w:rPr>
          <w:rFonts w:ascii="Times New Roman" w:hAnsi="Times New Roman"/>
          <w:b/>
          <w:color w:val="C00000"/>
        </w:rPr>
      </w:pPr>
      <w:r w:rsidRPr="0076657A">
        <w:rPr>
          <w:rFonts w:ascii="Times New Roman" w:hAnsi="Times New Roman"/>
          <w:b/>
          <w:color w:val="C00000"/>
        </w:rPr>
        <w:t>г. Красноярск</w:t>
      </w:r>
    </w:p>
    <w:sectPr w:rsidR="00A55D39" w:rsidSect="00DE3044">
      <w:pgSz w:w="16838" w:h="11906" w:orient="landscape"/>
      <w:pgMar w:top="510" w:right="851" w:bottom="510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72238"/>
    <w:multiLevelType w:val="multilevel"/>
    <w:tmpl w:val="0400D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9D51B9E"/>
    <w:multiLevelType w:val="hybridMultilevel"/>
    <w:tmpl w:val="49B4D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FD719A"/>
    <w:multiLevelType w:val="multilevel"/>
    <w:tmpl w:val="C7AC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4E67603"/>
    <w:multiLevelType w:val="multilevel"/>
    <w:tmpl w:val="67D60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E170A9"/>
    <w:multiLevelType w:val="multilevel"/>
    <w:tmpl w:val="9BBE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F3978A2"/>
    <w:multiLevelType w:val="multilevel"/>
    <w:tmpl w:val="C8C02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0504A22"/>
    <w:multiLevelType w:val="multilevel"/>
    <w:tmpl w:val="9CB4307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CE3819"/>
    <w:multiLevelType w:val="multilevel"/>
    <w:tmpl w:val="AA8E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2C44EE"/>
    <w:multiLevelType w:val="multilevel"/>
    <w:tmpl w:val="2102D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4819"/>
    <w:rsid w:val="00006A8F"/>
    <w:rsid w:val="00006E73"/>
    <w:rsid w:val="00037453"/>
    <w:rsid w:val="00054FAC"/>
    <w:rsid w:val="00055DE8"/>
    <w:rsid w:val="000B344C"/>
    <w:rsid w:val="000B47D8"/>
    <w:rsid w:val="000C5612"/>
    <w:rsid w:val="000E0ADD"/>
    <w:rsid w:val="000F5850"/>
    <w:rsid w:val="00106D13"/>
    <w:rsid w:val="001111A3"/>
    <w:rsid w:val="001121CB"/>
    <w:rsid w:val="00112D5F"/>
    <w:rsid w:val="001229B0"/>
    <w:rsid w:val="0019771E"/>
    <w:rsid w:val="001A506A"/>
    <w:rsid w:val="001B4D0F"/>
    <w:rsid w:val="001C5A1C"/>
    <w:rsid w:val="001F0806"/>
    <w:rsid w:val="002136E1"/>
    <w:rsid w:val="0022098E"/>
    <w:rsid w:val="0022726C"/>
    <w:rsid w:val="00235070"/>
    <w:rsid w:val="002D7F4B"/>
    <w:rsid w:val="002E037E"/>
    <w:rsid w:val="002F2CCA"/>
    <w:rsid w:val="003065E1"/>
    <w:rsid w:val="00316F27"/>
    <w:rsid w:val="0033349B"/>
    <w:rsid w:val="003566ED"/>
    <w:rsid w:val="00371F82"/>
    <w:rsid w:val="00375DD0"/>
    <w:rsid w:val="00385C9F"/>
    <w:rsid w:val="00397E90"/>
    <w:rsid w:val="003A28D4"/>
    <w:rsid w:val="003D73BE"/>
    <w:rsid w:val="003E0EE2"/>
    <w:rsid w:val="003F0660"/>
    <w:rsid w:val="00410FE2"/>
    <w:rsid w:val="004848D6"/>
    <w:rsid w:val="004F1F3B"/>
    <w:rsid w:val="004F51B9"/>
    <w:rsid w:val="005048A4"/>
    <w:rsid w:val="005071E0"/>
    <w:rsid w:val="005229BF"/>
    <w:rsid w:val="00531506"/>
    <w:rsid w:val="005512BC"/>
    <w:rsid w:val="005A129D"/>
    <w:rsid w:val="005E75FB"/>
    <w:rsid w:val="00633B40"/>
    <w:rsid w:val="006B6C18"/>
    <w:rsid w:val="006D4551"/>
    <w:rsid w:val="006D4F2E"/>
    <w:rsid w:val="006D5969"/>
    <w:rsid w:val="006D7C54"/>
    <w:rsid w:val="00715BF9"/>
    <w:rsid w:val="00731DE6"/>
    <w:rsid w:val="00752E70"/>
    <w:rsid w:val="0076524A"/>
    <w:rsid w:val="007751BE"/>
    <w:rsid w:val="00775581"/>
    <w:rsid w:val="007E2916"/>
    <w:rsid w:val="007F4819"/>
    <w:rsid w:val="00816C37"/>
    <w:rsid w:val="00857E8B"/>
    <w:rsid w:val="008618E2"/>
    <w:rsid w:val="008942CF"/>
    <w:rsid w:val="009019AF"/>
    <w:rsid w:val="009043D5"/>
    <w:rsid w:val="00912357"/>
    <w:rsid w:val="00935FF6"/>
    <w:rsid w:val="00937E91"/>
    <w:rsid w:val="00970085"/>
    <w:rsid w:val="00987130"/>
    <w:rsid w:val="009A4922"/>
    <w:rsid w:val="009F3B23"/>
    <w:rsid w:val="00A274CF"/>
    <w:rsid w:val="00A55D39"/>
    <w:rsid w:val="00A705EF"/>
    <w:rsid w:val="00A86CE3"/>
    <w:rsid w:val="00AC7D38"/>
    <w:rsid w:val="00AD7CA8"/>
    <w:rsid w:val="00B16CBA"/>
    <w:rsid w:val="00B47867"/>
    <w:rsid w:val="00B52C47"/>
    <w:rsid w:val="00BB1A93"/>
    <w:rsid w:val="00BC6B11"/>
    <w:rsid w:val="00BD3CF3"/>
    <w:rsid w:val="00C01E5D"/>
    <w:rsid w:val="00C56BCF"/>
    <w:rsid w:val="00C81853"/>
    <w:rsid w:val="00CB35B3"/>
    <w:rsid w:val="00CC017D"/>
    <w:rsid w:val="00CC3EF9"/>
    <w:rsid w:val="00D05DE8"/>
    <w:rsid w:val="00D14F95"/>
    <w:rsid w:val="00D6216C"/>
    <w:rsid w:val="00D76122"/>
    <w:rsid w:val="00D85578"/>
    <w:rsid w:val="00DB5465"/>
    <w:rsid w:val="00DC00AB"/>
    <w:rsid w:val="00DE036E"/>
    <w:rsid w:val="00DE3044"/>
    <w:rsid w:val="00E124E6"/>
    <w:rsid w:val="00E1528E"/>
    <w:rsid w:val="00E4508D"/>
    <w:rsid w:val="00E45DB2"/>
    <w:rsid w:val="00E54729"/>
    <w:rsid w:val="00E75350"/>
    <w:rsid w:val="00E844A1"/>
    <w:rsid w:val="00EB101B"/>
    <w:rsid w:val="00ED2038"/>
    <w:rsid w:val="00F027E2"/>
    <w:rsid w:val="00F305CE"/>
    <w:rsid w:val="00F40C7B"/>
    <w:rsid w:val="00F4299C"/>
    <w:rsid w:val="00F5072C"/>
    <w:rsid w:val="00F75300"/>
    <w:rsid w:val="00F86E06"/>
    <w:rsid w:val="00FA6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F7657-44DE-499C-85F1-C0E0D958D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819"/>
    <w:pPr>
      <w:spacing w:after="200" w:line="276" w:lineRule="auto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0EE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6C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4819"/>
    <w:rPr>
      <w:color w:val="0000FF"/>
      <w:u w:val="single"/>
    </w:rPr>
  </w:style>
  <w:style w:type="paragraph" w:styleId="a4">
    <w:name w:val="Normal (Web)"/>
    <w:basedOn w:val="a"/>
    <w:uiPriority w:val="99"/>
    <w:rsid w:val="007F481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7F4819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5229BF"/>
    <w:pPr>
      <w:ind w:left="720"/>
      <w:contextualSpacing/>
    </w:pPr>
  </w:style>
  <w:style w:type="character" w:styleId="a8">
    <w:name w:val="Strong"/>
    <w:basedOn w:val="a0"/>
    <w:qFormat/>
    <w:rsid w:val="00054FAC"/>
    <w:rPr>
      <w:b/>
      <w:bCs/>
    </w:rPr>
  </w:style>
  <w:style w:type="character" w:styleId="a9">
    <w:name w:val="Emphasis"/>
    <w:basedOn w:val="a0"/>
    <w:uiPriority w:val="20"/>
    <w:qFormat/>
    <w:rsid w:val="00054FAC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3E0EE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16">
    <w:name w:val="c16"/>
    <w:basedOn w:val="a"/>
    <w:rsid w:val="002F2CCA"/>
    <w:pPr>
      <w:spacing w:before="35" w:after="3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6B6C1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aa">
    <w:name w:val="Body Text"/>
    <w:basedOn w:val="a"/>
    <w:link w:val="ab"/>
    <w:uiPriority w:val="99"/>
    <w:semiHidden/>
    <w:unhideWhenUsed/>
    <w:rsid w:val="00037453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37453"/>
    <w:rPr>
      <w:rFonts w:ascii="Times New Roman" w:eastAsia="Times New Roman" w:hAnsi="Times New Roman"/>
      <w:sz w:val="24"/>
    </w:rPr>
  </w:style>
  <w:style w:type="paragraph" w:customStyle="1" w:styleId="ConsPlusTitle">
    <w:name w:val="ConsPlusTitle"/>
    <w:uiPriority w:val="99"/>
    <w:rsid w:val="0053150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03F3-2164-4075-828D-E2326C67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811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КГКОУ "УМЦ по ГО, ЧС и ПБ"</Company>
  <LinksUpToDate>false</LinksUpToDate>
  <CharactersWithSpaces>5430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Лёвочкин Владимир Николаевич</dc:creator>
  <cp:keywords/>
  <dc:description/>
  <cp:lastModifiedBy>УМЦ</cp:lastModifiedBy>
  <cp:revision>19</cp:revision>
  <dcterms:created xsi:type="dcterms:W3CDTF">2015-12-14T03:53:00Z</dcterms:created>
  <dcterms:modified xsi:type="dcterms:W3CDTF">2016-10-06T02:41:00Z</dcterms:modified>
</cp:coreProperties>
</file>