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A7" w:rsidRDefault="005512BC" w:rsidP="003C1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5512BC">
        <w:rPr>
          <w:rFonts w:ascii="Times New Roman" w:eastAsia="Times New Roman" w:hAnsi="Times New Roman"/>
          <w:b/>
          <w:bCs/>
        </w:rPr>
        <w:t>Гололед</w:t>
      </w:r>
      <w:r w:rsidR="00AA433D">
        <w:rPr>
          <w:rFonts w:ascii="Times New Roman" w:eastAsia="Times New Roman" w:hAnsi="Times New Roman"/>
        </w:rPr>
        <w:t xml:space="preserve"> </w:t>
      </w:r>
      <w:bookmarkStart w:id="0" w:name="_GoBack"/>
      <w:bookmarkEnd w:id="0"/>
      <w:r w:rsidRPr="005512BC">
        <w:rPr>
          <w:rFonts w:ascii="Times New Roman" w:eastAsia="Times New Roman" w:hAnsi="Times New Roman"/>
          <w:color w:val="333333"/>
        </w:rPr>
        <w:t xml:space="preserve">–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5512BC">
        <w:rPr>
          <w:rFonts w:ascii="Times New Roman" w:eastAsia="Times New Roman" w:hAnsi="Times New Roman"/>
          <w:color w:val="333333"/>
        </w:rPr>
        <w:t>намерзани</w:t>
      </w:r>
      <w:r w:rsidR="003C16A7">
        <w:rPr>
          <w:rFonts w:ascii="Times New Roman" w:eastAsia="Times New Roman" w:hAnsi="Times New Roman"/>
          <w:color w:val="333333"/>
        </w:rPr>
        <w:t>и</w:t>
      </w:r>
      <w:proofErr w:type="spellEnd"/>
      <w:r w:rsidRPr="005512BC">
        <w:rPr>
          <w:rFonts w:ascii="Times New Roman" w:eastAsia="Times New Roman" w:hAnsi="Times New Roman"/>
          <w:color w:val="333333"/>
        </w:rPr>
        <w:t xml:space="preserve"> переохлажденного дождя и мороси (тумана). Обычно гололед наблюдается при температуре воздуха от 0</w:t>
      </w:r>
      <w:proofErr w:type="gramStart"/>
      <w:r w:rsidRPr="005512BC">
        <w:rPr>
          <w:rFonts w:ascii="Times New Roman" w:eastAsia="Times New Roman" w:hAnsi="Times New Roman"/>
          <w:color w:val="333333"/>
        </w:rPr>
        <w:t>°С</w:t>
      </w:r>
      <w:proofErr w:type="gramEnd"/>
      <w:r w:rsidRPr="005512BC">
        <w:rPr>
          <w:rFonts w:ascii="Times New Roman" w:eastAsia="Times New Roman" w:hAnsi="Times New Roman"/>
          <w:color w:val="333333"/>
        </w:rPr>
        <w:t xml:space="preserve"> до –3°С. Корка намерзшего льда может достигать нескольких </w:t>
      </w:r>
      <w:r w:rsidRPr="005512BC">
        <w:rPr>
          <w:rFonts w:ascii="Times New Roman" w:eastAsia="Times New Roman" w:hAnsi="Times New Roman"/>
        </w:rPr>
        <w:t>сантиметров.</w:t>
      </w:r>
    </w:p>
    <w:p w:rsidR="006B6C18" w:rsidRPr="003C16A7" w:rsidRDefault="005512BC" w:rsidP="003C16A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</w:rPr>
      </w:pPr>
      <w:r w:rsidRPr="006B6C18">
        <w:rPr>
          <w:rFonts w:ascii="Times New Roman" w:eastAsia="Times New Roman" w:hAnsi="Times New Roman"/>
          <w:b/>
          <w:bCs/>
        </w:rPr>
        <w:t>Гололедица</w:t>
      </w:r>
      <w:r w:rsidRPr="006B6C18">
        <w:rPr>
          <w:rFonts w:ascii="Times New Roman" w:eastAsia="Times New Roman" w:hAnsi="Times New Roman"/>
        </w:rPr>
        <w:t> </w:t>
      </w:r>
      <w:r w:rsidRPr="006B6C18">
        <w:rPr>
          <w:rFonts w:ascii="Times New Roman" w:eastAsia="Times New Roman" w:hAnsi="Times New Roman"/>
          <w:color w:val="333333"/>
        </w:rPr>
        <w:t>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  <w:r w:rsidRPr="005512BC">
        <w:rPr>
          <w:rFonts w:ascii="Arial" w:eastAsia="Times New Roman" w:hAnsi="Arial" w:cs="Arial"/>
          <w:color w:val="333333"/>
        </w:rPr>
        <w:t xml:space="preserve"> </w:t>
      </w:r>
      <w:r w:rsidR="006B6C18" w:rsidRPr="006B6C18">
        <w:rPr>
          <w:rFonts w:ascii="Times New Roman" w:hAnsi="Times New Roman"/>
          <w:color w:val="000000"/>
        </w:rPr>
        <w:t>Гололедица превращает города в большой каток. Поскользнуться и упасть можно на каждом шагу.</w:t>
      </w:r>
    </w:p>
    <w:p w:rsidR="00912357" w:rsidRDefault="00D6216C" w:rsidP="00D621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  <w:r w:rsidRPr="00D6216C">
        <w:rPr>
          <w:rFonts w:ascii="Times New Roman" w:eastAsia="Times New Roman" w:hAnsi="Times New Roman"/>
          <w:color w:val="444444"/>
        </w:rPr>
        <w:t xml:space="preserve">В России ежегодно регистрируется почти 10 млн. травм. </w:t>
      </w:r>
      <w:proofErr w:type="gramStart"/>
      <w:r w:rsidRPr="00D6216C">
        <w:rPr>
          <w:rFonts w:ascii="Times New Roman" w:eastAsia="Times New Roman" w:hAnsi="Times New Roman"/>
          <w:color w:val="444444"/>
        </w:rPr>
        <w:t xml:space="preserve">Из них более полумиллиона связаны с </w:t>
      </w:r>
      <w:r w:rsidR="006B6C18"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006A65C0" wp14:editId="0CCE2A14">
            <wp:extent cx="2950234" cy="2130725"/>
            <wp:effectExtent l="0" t="0" r="2540" b="3175"/>
            <wp:docPr id="12" name="Рисунок 12" descr="https://im0-tub-ru.yandex.net/i?id=d6879fe29993309efa6b134ffe2fe181&amp;n=33&amp;h=190&amp;w=25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m0-tub-ru.yandex.net/i?id=d6879fe29993309efa6b134ffe2fe181&amp;n=33&amp;h=190&amp;w=25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754" cy="21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444444"/>
        </w:rPr>
        <w:t xml:space="preserve">гололёдом и </w:t>
      </w:r>
      <w:r w:rsidRPr="00D6216C">
        <w:rPr>
          <w:rFonts w:ascii="Times New Roman" w:eastAsia="Times New Roman" w:hAnsi="Times New Roman"/>
          <w:color w:val="444444"/>
        </w:rPr>
        <w:t>гололедицей.</w:t>
      </w:r>
      <w:proofErr w:type="gramEnd"/>
    </w:p>
    <w:p w:rsidR="002F2CCA" w:rsidRPr="002F2CCA" w:rsidRDefault="00D6216C" w:rsidP="002F2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  <w:r w:rsidRPr="00D6216C">
        <w:rPr>
          <w:rFonts w:ascii="Times New Roman" w:eastAsia="Times New Roman" w:hAnsi="Times New Roman"/>
          <w:color w:val="444444"/>
        </w:rPr>
        <w:t xml:space="preserve">Прежде всего, надо быть особенно осторожным. Главное – не торопиться – этот совет полезен не только пожилым, но и молодым людям. Утром лучше встать пораньше, чтобы не спешить на работу, </w:t>
      </w:r>
      <w:r w:rsidR="00235070">
        <w:rPr>
          <w:rFonts w:ascii="Times New Roman" w:eastAsia="Times New Roman" w:hAnsi="Times New Roman"/>
          <w:color w:val="444444"/>
        </w:rPr>
        <w:t xml:space="preserve">на учёбу, </w:t>
      </w:r>
      <w:r w:rsidRPr="00D6216C">
        <w:rPr>
          <w:rFonts w:ascii="Times New Roman" w:eastAsia="Times New Roman" w:hAnsi="Times New Roman"/>
          <w:color w:val="444444"/>
        </w:rPr>
        <w:t xml:space="preserve"> не бежать к остановке  автобуса. Старайтесь ходить медленно, ступая на всю подошву. Не поднимайте высоко ноги, расставляйте носки под некоторым углом </w:t>
      </w:r>
      <w:r w:rsidRPr="00D6216C">
        <w:rPr>
          <w:rFonts w:ascii="Times New Roman" w:eastAsia="Times New Roman" w:hAnsi="Times New Roman"/>
          <w:color w:val="444444"/>
        </w:rPr>
        <w:lastRenderedPageBreak/>
        <w:t xml:space="preserve">наружу, слегка сгибая ноги в коленях. На наиболее скользких и гладких участках не отрывайте ноги от обледеневшей поверхности, </w:t>
      </w:r>
      <w:r w:rsidR="002F2CCA" w:rsidRPr="002F2CCA">
        <w:rPr>
          <w:rFonts w:ascii="Times New Roman" w:eastAsia="Times New Roman" w:hAnsi="Times New Roman"/>
          <w:color w:val="444444"/>
        </w:rPr>
        <w:t xml:space="preserve">скользите по ней, как на лыжах. Немного наклоняйте корпус вперед, чтобы центр тяжести был перед ногами. Не держите руки в карманах, так как при падении не хватит времени на то, чтобы ухватиться за что - либо – за стену, дерево, кустарник, столб, или просто сбалансировать. </w:t>
      </w:r>
      <w:proofErr w:type="spellStart"/>
      <w:r w:rsidR="002F2CCA" w:rsidRPr="002F2CCA">
        <w:rPr>
          <w:rFonts w:ascii="Times New Roman" w:eastAsia="Times New Roman" w:hAnsi="Times New Roman"/>
          <w:color w:val="444444"/>
        </w:rPr>
        <w:t>He</w:t>
      </w:r>
      <w:proofErr w:type="spellEnd"/>
      <w:r w:rsidR="00240BCA">
        <w:rPr>
          <w:rFonts w:ascii="Times New Roman" w:eastAsia="Times New Roman" w:hAnsi="Times New Roman"/>
          <w:color w:val="444444"/>
        </w:rPr>
        <w:t xml:space="preserve"> </w:t>
      </w:r>
      <w:r w:rsidR="002F2CCA" w:rsidRPr="002F2CCA">
        <w:rPr>
          <w:rFonts w:ascii="Times New Roman" w:eastAsia="Times New Roman" w:hAnsi="Times New Roman"/>
          <w:color w:val="444444"/>
        </w:rPr>
        <w:t>только в гололед, но в сильный мороз опасно ходить в обуви на кожаной подошве, так как она сильно скользит. Поэтому рекомендуется сразу после покупки новой обуви сделать на подошву тонкую резиновую наклейку, которая и предупредит падение, и сбережет обувь.</w:t>
      </w:r>
    </w:p>
    <w:p w:rsidR="002F2CCA" w:rsidRDefault="002F2CCA" w:rsidP="002F2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  <w:r w:rsidRPr="002F2CCA">
        <w:rPr>
          <w:rFonts w:ascii="Times New Roman" w:eastAsia="Times New Roman" w:hAnsi="Times New Roman"/>
          <w:color w:val="444444"/>
        </w:rPr>
        <w:t>Чтобы увеличить сцепление со льдом, существует немало незатейливых народных средств. Можно перед выходом приклеить лейкопластырем кусок поролона по размеру каблука или наклеить лейкопластырь (изоляционную ленту) на</w:t>
      </w:r>
      <w:r w:rsidR="00AA433D">
        <w:rPr>
          <w:rFonts w:ascii="Times New Roman" w:eastAsia="Times New Roman" w:hAnsi="Times New Roman"/>
          <w:color w:val="444444"/>
        </w:rPr>
        <w:t xml:space="preserve"> сухую подошву и каблук (крест </w:t>
      </w:r>
      <w:proofErr w:type="gramStart"/>
      <w:r w:rsidRPr="002F2CCA">
        <w:rPr>
          <w:rFonts w:ascii="Times New Roman" w:eastAsia="Times New Roman" w:hAnsi="Times New Roman"/>
          <w:color w:val="444444"/>
        </w:rPr>
        <w:t>на</w:t>
      </w:r>
      <w:r w:rsidR="00240BCA">
        <w:rPr>
          <w:rFonts w:ascii="Times New Roman" w:eastAsia="Times New Roman" w:hAnsi="Times New Roman"/>
          <w:color w:val="444444"/>
        </w:rPr>
        <w:t xml:space="preserve"> </w:t>
      </w:r>
      <w:r w:rsidRPr="002F2CCA">
        <w:rPr>
          <w:rFonts w:ascii="Times New Roman" w:eastAsia="Times New Roman" w:hAnsi="Times New Roman"/>
          <w:color w:val="444444"/>
        </w:rPr>
        <w:t>крест</w:t>
      </w:r>
      <w:proofErr w:type="gramEnd"/>
      <w:r w:rsidRPr="002F2CCA">
        <w:rPr>
          <w:rFonts w:ascii="Times New Roman" w:eastAsia="Times New Roman" w:hAnsi="Times New Roman"/>
          <w:color w:val="444444"/>
        </w:rPr>
        <w:t xml:space="preserve"> или лесенкой) и перед выходом натереть песком. Рекомендуется также натереть наждачной бумагой подошву перед выходом или приклеить ее на подошву. Можно вырезать два резиновых кольца и надеть на обувь от подъема ноги до каблучной части подошвы. В п</w:t>
      </w:r>
      <w:r w:rsidR="00AA433D">
        <w:rPr>
          <w:rFonts w:ascii="Times New Roman" w:eastAsia="Times New Roman" w:hAnsi="Times New Roman"/>
          <w:color w:val="444444"/>
        </w:rPr>
        <w:t xml:space="preserve">родаже сейчас появились зацепы </w:t>
      </w:r>
      <w:proofErr w:type="spellStart"/>
      <w:r w:rsidRPr="002F2CCA">
        <w:rPr>
          <w:rFonts w:ascii="Times New Roman" w:eastAsia="Times New Roman" w:hAnsi="Times New Roman"/>
          <w:color w:val="444444"/>
        </w:rPr>
        <w:t>ледоступы</w:t>
      </w:r>
      <w:proofErr w:type="spellEnd"/>
      <w:r w:rsidRPr="002F2CCA">
        <w:rPr>
          <w:rFonts w:ascii="Times New Roman" w:eastAsia="Times New Roman" w:hAnsi="Times New Roman"/>
          <w:color w:val="444444"/>
        </w:rPr>
        <w:t xml:space="preserve"> – металлические пластинки с зубчиками, которые надевают на носки обуви</w:t>
      </w:r>
      <w:r w:rsidR="00912357">
        <w:rPr>
          <w:rFonts w:ascii="Times New Roman" w:eastAsia="Times New Roman" w:hAnsi="Times New Roman"/>
          <w:color w:val="444444"/>
        </w:rPr>
        <w:t>.</w:t>
      </w:r>
    </w:p>
    <w:p w:rsidR="00912357" w:rsidRDefault="00912357" w:rsidP="002F2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</w:p>
    <w:p w:rsidR="00912357" w:rsidRPr="002F2CCA" w:rsidRDefault="00912357" w:rsidP="0091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5A62A152" wp14:editId="14D3BD8E">
            <wp:extent cx="2924355" cy="1682151"/>
            <wp:effectExtent l="0" t="0" r="9525" b="0"/>
            <wp:docPr id="29" name="Рисунок 29" descr="https://im2-tub-ru.yandex.net/i?id=9ad389db1fd265c7980880eeab6e3873&amp;n=33&amp;h=190&amp;w=29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im2-tub-ru.yandex.net/i?id=9ad389db1fd265c7980880eeab6e3873&amp;n=33&amp;h=190&amp;w=29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329" cy="168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CCA" w:rsidRPr="002F2CCA" w:rsidRDefault="002F2CCA" w:rsidP="002F2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  <w:r w:rsidRPr="002F2CCA">
        <w:rPr>
          <w:rFonts w:ascii="Times New Roman" w:eastAsia="Times New Roman" w:hAnsi="Times New Roman"/>
          <w:color w:val="444444"/>
        </w:rPr>
        <w:lastRenderedPageBreak/>
        <w:t>Необходимо овладеть, искусством безопасно падать. При падении мышцы должны быть максимально напряжены. Падая, старайтесь сжаться в комок, подберите руки, втяните голову в плечи, стремитесь падать на бок, а, коснувшись земли, обязательно перекатиться: удар, таким образом, растянется и израсходует свою силу на верчение. И, конечно, падая, сразу отбрасывайте в сторону сумки, которые вы несли: старайтесь уберечь себя, а не вещи.</w:t>
      </w:r>
    </w:p>
    <w:p w:rsidR="002F2CCA" w:rsidRPr="002F2CCA" w:rsidRDefault="002F2CCA" w:rsidP="002F2CCA">
      <w:pPr>
        <w:pStyle w:val="c16"/>
        <w:shd w:val="clear" w:color="auto" w:fill="FFFFFF"/>
        <w:spacing w:before="0" w:after="0"/>
        <w:ind w:firstLine="567"/>
        <w:jc w:val="both"/>
        <w:rPr>
          <w:color w:val="444444"/>
          <w:sz w:val="22"/>
          <w:szCs w:val="22"/>
        </w:rPr>
      </w:pPr>
      <w:r w:rsidRPr="002F2CCA">
        <w:rPr>
          <w:color w:val="444444"/>
          <w:sz w:val="22"/>
          <w:szCs w:val="22"/>
        </w:rPr>
        <w:t>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2F2CCA" w:rsidRPr="002F2CCA" w:rsidRDefault="00240BCA" w:rsidP="002F2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  <w:r>
        <w:rPr>
          <w:rFonts w:ascii="Times New Roman" w:eastAsia="Times New Roman" w:hAnsi="Times New Roman"/>
          <w:color w:val="444444"/>
        </w:rPr>
        <w:t>Н</w:t>
      </w:r>
      <w:r w:rsidR="002F2CCA" w:rsidRPr="002F2CCA">
        <w:rPr>
          <w:rFonts w:ascii="Times New Roman" w:eastAsia="Times New Roman" w:hAnsi="Times New Roman"/>
          <w:color w:val="444444"/>
        </w:rPr>
        <w:t>аилучшая профилактика против возможных падений и их последствий – занятия физкультурой. Ведь падение, как правило, внезапно, а на всякую внезапность быстрее реагирует тот, кто хорошо подготовлен физически. Тренировки воспитывают умение сохранить равновесие, координировать движения, укрепляют мышцы и связки.</w:t>
      </w:r>
    </w:p>
    <w:p w:rsidR="002F2CCA" w:rsidRDefault="002F2CCA" w:rsidP="002F2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  <w:r w:rsidRPr="002F2CCA">
        <w:rPr>
          <w:rFonts w:ascii="Times New Roman" w:eastAsia="Times New Roman" w:hAnsi="Times New Roman"/>
          <w:color w:val="444444"/>
        </w:rPr>
        <w:t>Главное: не паникуйте, и ваша жизнь будет в ваших руках.</w:t>
      </w:r>
    </w:p>
    <w:p w:rsidR="001121CB" w:rsidRDefault="001121CB" w:rsidP="002F2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</w:p>
    <w:p w:rsidR="001121CB" w:rsidRDefault="001121CB" w:rsidP="001121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44444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1D9A7911" wp14:editId="4A23523F">
            <wp:extent cx="2924354" cy="2366032"/>
            <wp:effectExtent l="0" t="0" r="9525" b="0"/>
            <wp:docPr id="27" name="Рисунок 27" descr="https://im3-tub-ru.yandex.net/i?id=00e94ef24d34e8e4c46059f4b55da50a&amp;n=33&amp;h=190&amp;w=23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im3-tub-ru.yandex.net/i?id=00e94ef24d34e8e4c46059f4b55da50a&amp;n=33&amp;h=190&amp;w=23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60" cy="236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1CB" w:rsidRDefault="001121CB" w:rsidP="002F2C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444444"/>
        </w:rPr>
      </w:pPr>
    </w:p>
    <w:p w:rsidR="002F2CCA" w:rsidRDefault="002F2CCA" w:rsidP="002F2CCA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333333"/>
        </w:rPr>
      </w:pPr>
      <w:r w:rsidRPr="00D6216C">
        <w:rPr>
          <w:rFonts w:ascii="Times New Roman" w:eastAsia="Times New Roman" w:hAnsi="Times New Roman"/>
          <w:b/>
          <w:bCs/>
          <w:color w:val="333333"/>
        </w:rPr>
        <w:lastRenderedPageBreak/>
        <w:t>Общие требования безопасности во время гололеда</w:t>
      </w:r>
    </w:p>
    <w:p w:rsidR="00D6216C" w:rsidRPr="000B344C" w:rsidRDefault="00D6216C" w:rsidP="00D6216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0B344C">
        <w:rPr>
          <w:rFonts w:ascii="Times New Roman" w:eastAsia="Times New Roman" w:hAnsi="Times New Roman"/>
          <w:color w:val="333333"/>
        </w:rPr>
        <w:t xml:space="preserve">1. Во время гололеда, выходя из дома, одевайте удобную и нескользящую обувь. На обувь с гладкой подошвой можно наклеить лейкопластырь. Идите по краю проезжей части дороги, не торопитесь, обходите других пешеходов осторожно. </w:t>
      </w:r>
      <w:r w:rsidR="00240BCA" w:rsidRPr="00901A03">
        <w:rPr>
          <w:rFonts w:ascii="Times New Roman" w:hAnsi="Times New Roman"/>
        </w:rPr>
        <w:t>Остерегайтесь мест, выложенных плиткой: она покрывается тонкой наледью. Асфальтовые покрытия менее опасны.</w:t>
      </w:r>
    </w:p>
    <w:p w:rsidR="00D6216C" w:rsidRPr="000B344C" w:rsidRDefault="00D6216C" w:rsidP="00D6216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0B344C">
        <w:rPr>
          <w:rFonts w:ascii="Times New Roman" w:eastAsia="Times New Roman" w:hAnsi="Times New Roman"/>
          <w:color w:val="333333"/>
        </w:rPr>
        <w:t>2. Поднимаясь или спускаясь по ступенькам, держаться за поручни, перила. Ноги на скользкие ступеньки ставит</w:t>
      </w:r>
      <w:r w:rsidR="003C16A7">
        <w:rPr>
          <w:rFonts w:ascii="Times New Roman" w:eastAsia="Times New Roman" w:hAnsi="Times New Roman"/>
          <w:color w:val="333333"/>
        </w:rPr>
        <w:t>ь аккуратно, немного под углом.</w:t>
      </w:r>
    </w:p>
    <w:p w:rsidR="00D6216C" w:rsidRPr="000B344C" w:rsidRDefault="00D6216C" w:rsidP="00D6216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0B344C">
        <w:rPr>
          <w:rFonts w:ascii="Times New Roman" w:eastAsia="Times New Roman" w:hAnsi="Times New Roman"/>
          <w:color w:val="333333"/>
        </w:rPr>
        <w:t>3. 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скользкая, и торможение транспор</w:t>
      </w:r>
      <w:r w:rsidR="003C16A7">
        <w:rPr>
          <w:rFonts w:ascii="Times New Roman" w:eastAsia="Times New Roman" w:hAnsi="Times New Roman"/>
          <w:color w:val="333333"/>
        </w:rPr>
        <w:t>та затруднено, возможны заносы.</w:t>
      </w:r>
    </w:p>
    <w:p w:rsidR="00D6216C" w:rsidRPr="000B344C" w:rsidRDefault="00D6216C" w:rsidP="00D6216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0B344C">
        <w:rPr>
          <w:rFonts w:ascii="Times New Roman" w:eastAsia="Times New Roman" w:hAnsi="Times New Roman"/>
          <w:color w:val="333333"/>
        </w:rPr>
        <w:t xml:space="preserve">4. При наличии светофора - переходите </w:t>
      </w:r>
      <w:r w:rsidR="003C16A7">
        <w:rPr>
          <w:rFonts w:ascii="Times New Roman" w:eastAsia="Times New Roman" w:hAnsi="Times New Roman"/>
          <w:color w:val="333333"/>
        </w:rPr>
        <w:t>дорогу только на зеленый свет.</w:t>
      </w:r>
    </w:p>
    <w:p w:rsidR="000B344C" w:rsidRDefault="00D6216C" w:rsidP="00D6216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0B344C">
        <w:rPr>
          <w:rFonts w:ascii="Times New Roman" w:eastAsia="Times New Roman" w:hAnsi="Times New Roman"/>
          <w:color w:val="333333"/>
        </w:rPr>
        <w:t>5. В гололед выбирайте более безопасный маршрут и выходите из дома заблаговременно.</w:t>
      </w:r>
    </w:p>
    <w:p w:rsidR="00901A03" w:rsidRPr="00901A03" w:rsidRDefault="00901A03" w:rsidP="00901A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901A03">
        <w:rPr>
          <w:rFonts w:ascii="Times New Roman" w:eastAsia="Times New Roman" w:hAnsi="Times New Roman"/>
          <w:color w:val="333333"/>
        </w:rPr>
        <w:t>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 и, перекатившись, смягчите удар о землю. Гололед зачаст</w:t>
      </w:r>
      <w:r w:rsidR="003C16A7">
        <w:rPr>
          <w:rFonts w:ascii="Times New Roman" w:eastAsia="Times New Roman" w:hAnsi="Times New Roman"/>
          <w:color w:val="333333"/>
        </w:rPr>
        <w:t>ую сопровождается обледенением.</w:t>
      </w:r>
    </w:p>
    <w:p w:rsidR="00D6216C" w:rsidRPr="00D6216C" w:rsidRDefault="00D6216C" w:rsidP="00D6216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D6216C">
        <w:rPr>
          <w:rFonts w:ascii="Times New Roman" w:eastAsia="Times New Roman" w:hAnsi="Times New Roman"/>
          <w:color w:val="333333"/>
        </w:rPr>
        <w:t xml:space="preserve">6. 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</w:t>
      </w:r>
      <w:r w:rsidR="003C16A7">
        <w:rPr>
          <w:rFonts w:ascii="Times New Roman" w:eastAsia="Times New Roman" w:hAnsi="Times New Roman"/>
          <w:color w:val="333333"/>
        </w:rPr>
        <w:t>край дороги в безопасное место.</w:t>
      </w:r>
    </w:p>
    <w:p w:rsidR="00D6216C" w:rsidRDefault="00D6216C" w:rsidP="00D6216C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  <w:r w:rsidRPr="00D6216C">
        <w:rPr>
          <w:rFonts w:ascii="Times New Roman" w:eastAsia="Times New Roman" w:hAnsi="Times New Roman"/>
          <w:color w:val="333333"/>
        </w:rPr>
        <w:t>7. Если произошел несчастный случай, необходимо срочно доставить пострадавшего в лечебное учреждение</w:t>
      </w:r>
      <w:r w:rsidR="00235070">
        <w:rPr>
          <w:rFonts w:ascii="Times New Roman" w:eastAsia="Times New Roman" w:hAnsi="Times New Roman"/>
          <w:color w:val="333333"/>
        </w:rPr>
        <w:t>.</w:t>
      </w:r>
    </w:p>
    <w:p w:rsidR="00235070" w:rsidRPr="00D6216C" w:rsidRDefault="00235070" w:rsidP="0023507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lastRenderedPageBreak/>
        <w:drawing>
          <wp:inline distT="0" distB="0" distL="0" distR="0" wp14:anchorId="3A88D9C1" wp14:editId="2F1692F0">
            <wp:extent cx="2960150" cy="2380891"/>
            <wp:effectExtent l="0" t="0" r="0" b="635"/>
            <wp:docPr id="20" name="Рисунок 20" descr="https://im2-tub-ru.yandex.net/i?id=42c48ff387ccb3997b46d9131d6eb9c2&amp;n=33&amp;h=190&amp;w=33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m2-tub-ru.yandex.net/i?id=42c48ff387ccb3997b46d9131d6eb9c2&amp;n=33&amp;h=190&amp;w=33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88" cy="239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A7" w:rsidRDefault="003C16A7" w:rsidP="003C16A7">
      <w:pPr>
        <w:shd w:val="clear" w:color="auto" w:fill="F2F2F2"/>
        <w:spacing w:after="0" w:line="240" w:lineRule="auto"/>
        <w:jc w:val="center"/>
        <w:rPr>
          <w:rFonts w:ascii="Times New Roman" w:eastAsia="Times New Roman" w:hAnsi="Times New Roman"/>
          <w:color w:val="333333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03FB91FE" wp14:editId="651C6E80">
            <wp:extent cx="2700067" cy="1302589"/>
            <wp:effectExtent l="0" t="0" r="5080" b="0"/>
            <wp:docPr id="1" name="Рисунок 1" descr="https://im1-tub-ru.yandex.net/i?id=67ce4c17329980ea1188d6bcae6623c5&amp;n=33&amp;h=190&amp;w=189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im1-tub-ru.yandex.net/i?id=67ce4c17329980ea1188d6bcae6623c5&amp;n=33&amp;h=190&amp;w=189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67" cy="130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A7" w:rsidRDefault="003C16A7" w:rsidP="00235070">
      <w:pPr>
        <w:shd w:val="clear" w:color="auto" w:fill="F2F2F2"/>
        <w:spacing w:after="0" w:line="240" w:lineRule="auto"/>
        <w:ind w:firstLine="567"/>
        <w:jc w:val="both"/>
        <w:rPr>
          <w:rFonts w:ascii="Times New Roman" w:eastAsia="Times New Roman" w:hAnsi="Times New Roman"/>
          <w:color w:val="333333"/>
        </w:rPr>
      </w:pPr>
    </w:p>
    <w:p w:rsidR="00235070" w:rsidRDefault="00235070" w:rsidP="0023507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 w:rsidRPr="00385C9F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6ADB5ACD" wp14:editId="7C375F22">
            <wp:extent cx="2894961" cy="1846053"/>
            <wp:effectExtent l="0" t="0" r="1270" b="1905"/>
            <wp:docPr id="2" name="Рисунок 10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670" cy="184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8E" w:rsidRPr="003C16A7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3C16A7">
        <w:rPr>
          <w:rFonts w:ascii="Times New Roman" w:hAnsi="Times New Roman"/>
          <w:sz w:val="18"/>
          <w:szCs w:val="18"/>
        </w:rPr>
        <w:t xml:space="preserve">Краевое государственное казённое образовательное учреждение </w:t>
      </w:r>
      <w:r w:rsidR="000F5850" w:rsidRPr="003C16A7">
        <w:rPr>
          <w:rFonts w:ascii="Times New Roman" w:hAnsi="Times New Roman"/>
          <w:sz w:val="18"/>
          <w:szCs w:val="18"/>
        </w:rPr>
        <w:t xml:space="preserve">ДПО </w:t>
      </w:r>
      <w:r w:rsidRPr="003C16A7">
        <w:rPr>
          <w:rFonts w:ascii="Times New Roman" w:hAnsi="Times New Roman"/>
          <w:sz w:val="18"/>
          <w:szCs w:val="18"/>
        </w:rPr>
        <w:t>«Учебно-методический центр по гражданской обороне,</w:t>
      </w:r>
      <w:r w:rsidR="0076524A" w:rsidRPr="003C16A7">
        <w:rPr>
          <w:rFonts w:ascii="Times New Roman" w:hAnsi="Times New Roman"/>
          <w:sz w:val="18"/>
          <w:szCs w:val="18"/>
        </w:rPr>
        <w:t xml:space="preserve"> </w:t>
      </w:r>
      <w:r w:rsidRPr="003C16A7">
        <w:rPr>
          <w:rFonts w:ascii="Times New Roman" w:hAnsi="Times New Roman"/>
          <w:sz w:val="18"/>
          <w:szCs w:val="18"/>
        </w:rPr>
        <w:t>чрезвычайным ситуациям и пожарной безопасности</w:t>
      </w:r>
      <w:r w:rsidR="0076524A" w:rsidRPr="003C16A7">
        <w:rPr>
          <w:rFonts w:ascii="Times New Roman" w:hAnsi="Times New Roman"/>
          <w:sz w:val="18"/>
          <w:szCs w:val="18"/>
        </w:rPr>
        <w:t xml:space="preserve"> </w:t>
      </w:r>
      <w:r w:rsidRPr="003C16A7">
        <w:rPr>
          <w:rFonts w:ascii="Times New Roman" w:hAnsi="Times New Roman"/>
          <w:sz w:val="18"/>
          <w:szCs w:val="18"/>
        </w:rPr>
        <w:t>Красноярского края» находится по адресу:</w:t>
      </w:r>
      <w:r w:rsidR="0076524A" w:rsidRPr="003C16A7">
        <w:rPr>
          <w:rFonts w:ascii="Times New Roman" w:hAnsi="Times New Roman"/>
          <w:sz w:val="18"/>
          <w:szCs w:val="18"/>
        </w:rPr>
        <w:t xml:space="preserve"> </w:t>
      </w:r>
      <w:r w:rsidRPr="003C16A7">
        <w:rPr>
          <w:rFonts w:ascii="Times New Roman" w:hAnsi="Times New Roman"/>
          <w:sz w:val="18"/>
          <w:szCs w:val="18"/>
        </w:rPr>
        <w:t xml:space="preserve">660100, г. Красноярск, ул. </w:t>
      </w:r>
      <w:proofErr w:type="gramStart"/>
      <w:r w:rsidRPr="003C16A7">
        <w:rPr>
          <w:rFonts w:ascii="Times New Roman" w:hAnsi="Times New Roman"/>
          <w:sz w:val="18"/>
          <w:szCs w:val="18"/>
        </w:rPr>
        <w:t>Пролетарская</w:t>
      </w:r>
      <w:proofErr w:type="gramEnd"/>
      <w:r w:rsidRPr="003C16A7">
        <w:rPr>
          <w:rFonts w:ascii="Times New Roman" w:hAnsi="Times New Roman"/>
          <w:sz w:val="18"/>
          <w:szCs w:val="18"/>
        </w:rPr>
        <w:t>, 155.</w:t>
      </w:r>
    </w:p>
    <w:p w:rsidR="00E1528E" w:rsidRPr="003C16A7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3C16A7">
        <w:rPr>
          <w:rFonts w:ascii="Times New Roman" w:hAnsi="Times New Roman"/>
          <w:sz w:val="18"/>
          <w:szCs w:val="18"/>
        </w:rPr>
        <w:t>Остановка транспорта: ул. Луначарского.</w:t>
      </w:r>
    </w:p>
    <w:p w:rsidR="00E1528E" w:rsidRPr="003C16A7" w:rsidRDefault="00E1528E" w:rsidP="00385C9F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3C16A7">
        <w:rPr>
          <w:rFonts w:ascii="Times New Roman" w:hAnsi="Times New Roman"/>
          <w:sz w:val="18"/>
          <w:szCs w:val="18"/>
        </w:rPr>
        <w:t>Автобусы  2, 76, 12, 14, 43, 49, 68, 80, 89, 91; троллейбусы 5, 13, 15</w:t>
      </w:r>
      <w:r w:rsidR="003566ED" w:rsidRPr="003C16A7">
        <w:rPr>
          <w:rFonts w:ascii="Times New Roman" w:hAnsi="Times New Roman"/>
          <w:sz w:val="18"/>
          <w:szCs w:val="18"/>
        </w:rPr>
        <w:t xml:space="preserve"> </w:t>
      </w:r>
      <w:r w:rsidRPr="003C16A7">
        <w:rPr>
          <w:rFonts w:ascii="Times New Roman" w:hAnsi="Times New Roman"/>
          <w:sz w:val="18"/>
          <w:szCs w:val="18"/>
        </w:rPr>
        <w:t>т. (391) 243-85-29, т/ф. (391) 243-85-38</w:t>
      </w:r>
    </w:p>
    <w:p w:rsidR="00A55D39" w:rsidRDefault="00E844A1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noProof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09960A04" wp14:editId="5C0B015C">
            <wp:extent cx="733425" cy="733425"/>
            <wp:effectExtent l="0" t="0" r="0" b="0"/>
            <wp:docPr id="5" name="Рисунок 9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Учебно-методический центр 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по гражданской обороне,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 xml:space="preserve">чрезвычайным ситуациям </w:t>
      </w:r>
    </w:p>
    <w:p w:rsidR="00A55D39" w:rsidRPr="00A60509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и пожарной безопасности</w:t>
      </w:r>
    </w:p>
    <w:p w:rsidR="00A55D39" w:rsidRPr="006D4551" w:rsidRDefault="00A55D39" w:rsidP="008618E2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A60509">
        <w:rPr>
          <w:rFonts w:ascii="Times New Roman" w:hAnsi="Times New Roman"/>
          <w:b/>
          <w:color w:val="C00000"/>
          <w:sz w:val="18"/>
          <w:szCs w:val="18"/>
        </w:rPr>
        <w:t>Красноярского края</w:t>
      </w:r>
    </w:p>
    <w:p w:rsidR="00514507" w:rsidRDefault="00514507" w:rsidP="000B47D8">
      <w:pPr>
        <w:shd w:val="clear" w:color="auto" w:fill="FFFFFF"/>
        <w:spacing w:after="0" w:line="336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1" w:name="sec1"/>
      <w:bookmarkEnd w:id="1"/>
    </w:p>
    <w:p w:rsidR="000F25B7" w:rsidRDefault="000F25B7" w:rsidP="000B47D8">
      <w:pPr>
        <w:shd w:val="clear" w:color="auto" w:fill="FFFFFF"/>
        <w:spacing w:after="0" w:line="336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:rsidR="0076524A" w:rsidRDefault="00D6216C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inline distT="0" distB="0" distL="0" distR="0" wp14:anchorId="31CB4E64" wp14:editId="5F8B245F">
            <wp:extent cx="3071003" cy="2587924"/>
            <wp:effectExtent l="0" t="0" r="0" b="3175"/>
            <wp:docPr id="15" name="Рисунок 15" descr="https://im1-tub-ru.yandex.net/i?id=4ef7c8941f9d468a307d74db732ca02e&amp;n=33&amp;h=190&amp;w=28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1-tub-ru.yandex.net/i?id=4ef7c8941f9d468a307d74db732ca02e&amp;n=33&amp;h=190&amp;w=28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10" cy="258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6524A" w:rsidRDefault="0076524A" w:rsidP="003566ED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1A506A" w:rsidRDefault="001A506A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C16A7" w:rsidRDefault="003C16A7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C16A7" w:rsidRDefault="003C16A7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C16A7" w:rsidRDefault="003C16A7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3C16A7" w:rsidRDefault="003C16A7" w:rsidP="00A55D39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55D39" w:rsidRDefault="00A55D39" w:rsidP="00A55D39">
      <w:pPr>
        <w:spacing w:after="0" w:line="240" w:lineRule="auto"/>
        <w:ind w:firstLine="397"/>
        <w:jc w:val="center"/>
        <w:rPr>
          <w:rFonts w:ascii="Times New Roman" w:hAnsi="Times New Roman"/>
          <w:b/>
          <w:color w:val="C00000"/>
        </w:rPr>
      </w:pPr>
      <w:r w:rsidRPr="0076657A">
        <w:rPr>
          <w:rFonts w:ascii="Times New Roman" w:hAnsi="Times New Roman"/>
          <w:b/>
          <w:color w:val="C00000"/>
        </w:rPr>
        <w:t>г. Красноярск</w:t>
      </w:r>
    </w:p>
    <w:sectPr w:rsidR="00A55D39" w:rsidSect="00DE3044">
      <w:pgSz w:w="16838" w:h="11906" w:orient="landscape"/>
      <w:pgMar w:top="510" w:right="851" w:bottom="510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2238"/>
    <w:multiLevelType w:val="multilevel"/>
    <w:tmpl w:val="0400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9D51B9E"/>
    <w:multiLevelType w:val="hybridMultilevel"/>
    <w:tmpl w:val="49B4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D719A"/>
    <w:multiLevelType w:val="multilevel"/>
    <w:tmpl w:val="C7AC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E67603"/>
    <w:multiLevelType w:val="multilevel"/>
    <w:tmpl w:val="67D6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70A9"/>
    <w:multiLevelType w:val="multilevel"/>
    <w:tmpl w:val="9BBE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3978A2"/>
    <w:multiLevelType w:val="multilevel"/>
    <w:tmpl w:val="C8C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504A22"/>
    <w:multiLevelType w:val="multilevel"/>
    <w:tmpl w:val="9CB4307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CE3819"/>
    <w:multiLevelType w:val="multilevel"/>
    <w:tmpl w:val="AA8E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19"/>
    <w:rsid w:val="00054FAC"/>
    <w:rsid w:val="00055DE8"/>
    <w:rsid w:val="000B344C"/>
    <w:rsid w:val="000B47D8"/>
    <w:rsid w:val="000E0ADD"/>
    <w:rsid w:val="000F25B7"/>
    <w:rsid w:val="000F5850"/>
    <w:rsid w:val="001111A3"/>
    <w:rsid w:val="001121CB"/>
    <w:rsid w:val="00112D5F"/>
    <w:rsid w:val="001229B0"/>
    <w:rsid w:val="0019771E"/>
    <w:rsid w:val="001A506A"/>
    <w:rsid w:val="001B4D0F"/>
    <w:rsid w:val="001C5A1C"/>
    <w:rsid w:val="001F0806"/>
    <w:rsid w:val="002136E1"/>
    <w:rsid w:val="0022726C"/>
    <w:rsid w:val="00235070"/>
    <w:rsid w:val="00240BCA"/>
    <w:rsid w:val="002D7F4B"/>
    <w:rsid w:val="002E037E"/>
    <w:rsid w:val="002F2CCA"/>
    <w:rsid w:val="00316F27"/>
    <w:rsid w:val="0033349B"/>
    <w:rsid w:val="003566ED"/>
    <w:rsid w:val="00371F82"/>
    <w:rsid w:val="00375DD0"/>
    <w:rsid w:val="00385C9F"/>
    <w:rsid w:val="00397E90"/>
    <w:rsid w:val="003A28D4"/>
    <w:rsid w:val="003C16A7"/>
    <w:rsid w:val="003E0EE2"/>
    <w:rsid w:val="003F0660"/>
    <w:rsid w:val="00410FE2"/>
    <w:rsid w:val="004848D6"/>
    <w:rsid w:val="004F1F3B"/>
    <w:rsid w:val="004F51B9"/>
    <w:rsid w:val="005048A4"/>
    <w:rsid w:val="005071E0"/>
    <w:rsid w:val="00514507"/>
    <w:rsid w:val="005229BF"/>
    <w:rsid w:val="005512BC"/>
    <w:rsid w:val="005A129D"/>
    <w:rsid w:val="005E75FB"/>
    <w:rsid w:val="006B6C18"/>
    <w:rsid w:val="006D4551"/>
    <w:rsid w:val="006D4F2E"/>
    <w:rsid w:val="006D5969"/>
    <w:rsid w:val="006D7C54"/>
    <w:rsid w:val="00715BF9"/>
    <w:rsid w:val="00731DE6"/>
    <w:rsid w:val="00752E70"/>
    <w:rsid w:val="0076524A"/>
    <w:rsid w:val="007751BE"/>
    <w:rsid w:val="00775581"/>
    <w:rsid w:val="007F4819"/>
    <w:rsid w:val="00816C37"/>
    <w:rsid w:val="008618E2"/>
    <w:rsid w:val="008942CF"/>
    <w:rsid w:val="009019AF"/>
    <w:rsid w:val="00901A03"/>
    <w:rsid w:val="009043D5"/>
    <w:rsid w:val="00912357"/>
    <w:rsid w:val="00935FF6"/>
    <w:rsid w:val="00987130"/>
    <w:rsid w:val="009A4922"/>
    <w:rsid w:val="009F3B23"/>
    <w:rsid w:val="00A274CF"/>
    <w:rsid w:val="00A55D39"/>
    <w:rsid w:val="00A86CE3"/>
    <w:rsid w:val="00AA433D"/>
    <w:rsid w:val="00AE4906"/>
    <w:rsid w:val="00B16CBA"/>
    <w:rsid w:val="00B47867"/>
    <w:rsid w:val="00B52C47"/>
    <w:rsid w:val="00BB1A93"/>
    <w:rsid w:val="00BC6B11"/>
    <w:rsid w:val="00BD3CF3"/>
    <w:rsid w:val="00C01E5D"/>
    <w:rsid w:val="00C56BCF"/>
    <w:rsid w:val="00C81853"/>
    <w:rsid w:val="00CC017D"/>
    <w:rsid w:val="00CC3EF9"/>
    <w:rsid w:val="00D05DE8"/>
    <w:rsid w:val="00D6216C"/>
    <w:rsid w:val="00D76122"/>
    <w:rsid w:val="00D85578"/>
    <w:rsid w:val="00DB5465"/>
    <w:rsid w:val="00DC00AB"/>
    <w:rsid w:val="00DE036E"/>
    <w:rsid w:val="00DE3044"/>
    <w:rsid w:val="00E124E6"/>
    <w:rsid w:val="00E1528E"/>
    <w:rsid w:val="00E4508D"/>
    <w:rsid w:val="00E45DB2"/>
    <w:rsid w:val="00E54729"/>
    <w:rsid w:val="00E75350"/>
    <w:rsid w:val="00E844A1"/>
    <w:rsid w:val="00EB101B"/>
    <w:rsid w:val="00ED2038"/>
    <w:rsid w:val="00F305CE"/>
    <w:rsid w:val="00F40C7B"/>
    <w:rsid w:val="00F5072C"/>
    <w:rsid w:val="00FA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1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4819"/>
    <w:rPr>
      <w:color w:val="0000FF"/>
      <w:u w:val="single"/>
    </w:rPr>
  </w:style>
  <w:style w:type="paragraph" w:styleId="a4">
    <w:name w:val="Normal (Web)"/>
    <w:basedOn w:val="a"/>
    <w:uiPriority w:val="99"/>
    <w:rsid w:val="007F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F481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9BF"/>
    <w:pPr>
      <w:ind w:left="720"/>
      <w:contextualSpacing/>
    </w:pPr>
  </w:style>
  <w:style w:type="character" w:styleId="a8">
    <w:name w:val="Strong"/>
    <w:basedOn w:val="a0"/>
    <w:uiPriority w:val="22"/>
    <w:qFormat/>
    <w:rsid w:val="00054FAC"/>
    <w:rPr>
      <w:b/>
      <w:bCs/>
    </w:rPr>
  </w:style>
  <w:style w:type="character" w:styleId="a9">
    <w:name w:val="Emphasis"/>
    <w:basedOn w:val="a0"/>
    <w:uiPriority w:val="20"/>
    <w:qFormat/>
    <w:rsid w:val="00054FA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E0E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c16">
    <w:name w:val="c16"/>
    <w:basedOn w:val="a"/>
    <w:rsid w:val="002F2CCA"/>
    <w:pPr>
      <w:spacing w:before="35" w:after="3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6C1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andex.ru/images/search?p=14&amp;text=%D0%BA%D0%B0%D1%80%D1%82%D0%B8%D0%BD%D0%BA%D0%B8%20%D0%B3%D0%BE%D0%BB%D0%BE%D0%BB%D1%91%D0%B4&amp;img_url=http://www.s.0629.com.ua/section/newsIcon/subdir/indexsmall/upload/images/news/icon/images_139098480056.jpg&amp;pos=426&amp;rpt=simage&amp;_=1449199039453" TargetMode="External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yandex.ru/images/search?text=%D0%BA%D0%B0%D1%80%D1%82%D0%B8%D0%BD%D0%BA%D0%B8%20%D0%B3%D0%BE%D0%BB%D0%BE%D0%BB%D1%91%D0%B4&amp;img_url=http://www.interfax-russia.ru/ftproot/photos/2012/10/22/img_354249_112702977.jpg&amp;pos=13&amp;rpt=simage&amp;_=1449198611546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images/search?p=23&amp;text=%D0%BA%D0%B0%D1%80%D1%82%D0%B8%D0%BD%D0%BA%D0%B8%20%D0%B3%D0%BE%D0%BB%D0%BE%D0%BB%D1%91%D0%B4&amp;img_url=http://proxy10.media.online.ua/news/r2-64407e9fad/small_50e4111b90bac.jpg&amp;pos=707&amp;rpt=simage&amp;_=144919941571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andex.ru/images/search?p=22&amp;text=%D0%BA%D0%B0%D1%80%D1%82%D0%B8%D0%BD%D0%BA%D0%B8%20%D0%B3%D0%BE%D0%BB%D0%BE%D0%BB%D1%91%D0%B4&amp;img_url=http://pulsportal.ru/wp-content/uploads/2014/03/gololed-370x372.jpg&amp;pos=684&amp;rpt=simage&amp;_=1449199408734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yandex.ru/images/search?p=5&amp;text=%D0%BA%D0%B0%D1%80%D1%82%D0%B8%D0%BD%D0%BA%D0%B8%20%D0%B3%D0%BE%D0%BB%D0%BE%D0%BB%D1%91%D0%B4&amp;img_url=http://i59.fastpic.ru/big/2014/0217/15/1b4c3fae52a7f30e5e9f791eaa081115.jpg&amp;pos=163&amp;rpt=simage&amp;_=14491988245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images/search?p=24&amp;text=%D0%BA%D0%B0%D1%80%D1%82%D0%B8%D0%BD%D0%BA%D0%B8%20%D0%B3%D0%BE%D0%BB%D0%BE%D0%BB%D1%91%D0%B4&amp;img_url=http://askinmask.com/wp-content/uploads/2013/04/ac29afe2e4344c4b2f9cceeaef0ec0db-150x150.jpg&amp;pos=731&amp;rpt=simage&amp;_=1449199426500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7C80-AD9F-4049-A5CC-51FC2ACF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Присич Анна Петровна</cp:lastModifiedBy>
  <cp:revision>21</cp:revision>
  <dcterms:created xsi:type="dcterms:W3CDTF">2015-12-14T02:47:00Z</dcterms:created>
  <dcterms:modified xsi:type="dcterms:W3CDTF">2016-01-19T07:38:00Z</dcterms:modified>
</cp:coreProperties>
</file>