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F4" w:rsidRPr="00DB577B" w:rsidRDefault="006910F4" w:rsidP="00DB577B">
      <w:pPr>
        <w:pStyle w:val="1"/>
        <w:tabs>
          <w:tab w:val="clear" w:pos="0"/>
        </w:tabs>
        <w:ind w:firstLine="709"/>
        <w:contextualSpacing/>
        <w:rPr>
          <w:rFonts w:ascii="Arial" w:hAnsi="Arial" w:cs="Arial"/>
        </w:rPr>
      </w:pPr>
      <w:bookmarkStart w:id="0" w:name="_GoBack"/>
    </w:p>
    <w:p w:rsidR="006910F4" w:rsidRPr="00DB577B" w:rsidRDefault="006910F4" w:rsidP="00DB57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10F4" w:rsidRPr="00DB577B" w:rsidRDefault="006910F4" w:rsidP="00DB577B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10F4" w:rsidRPr="00DB577B" w:rsidRDefault="006910F4" w:rsidP="00DB577B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577B">
        <w:rPr>
          <w:rFonts w:ascii="Arial" w:hAnsi="Arial" w:cs="Arial"/>
          <w:b/>
          <w:sz w:val="24"/>
          <w:szCs w:val="24"/>
        </w:rPr>
        <w:t>МУРИНСКИЙ СЕЛЬСКИЙ СОВЕТ ДЕПУТАТОВ</w:t>
      </w:r>
    </w:p>
    <w:p w:rsidR="006910F4" w:rsidRPr="00DB577B" w:rsidRDefault="006910F4" w:rsidP="00DB577B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577B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6910F4" w:rsidRPr="00DB577B" w:rsidRDefault="006910F4" w:rsidP="00DB577B">
      <w:pPr>
        <w:pStyle w:val="4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577B">
        <w:rPr>
          <w:rFonts w:ascii="Arial" w:hAnsi="Arial" w:cs="Arial"/>
          <w:sz w:val="24"/>
          <w:szCs w:val="24"/>
        </w:rPr>
        <w:t>РЕШЕНИЕ</w:t>
      </w:r>
    </w:p>
    <w:p w:rsidR="00781528" w:rsidRPr="00DB577B" w:rsidRDefault="00781528" w:rsidP="00DB577B">
      <w:pPr>
        <w:numPr>
          <w:ilvl w:val="0"/>
          <w:numId w:val="1"/>
        </w:numPr>
        <w:tabs>
          <w:tab w:val="left" w:pos="748"/>
        </w:tabs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910F4" w:rsidRPr="00DB577B" w:rsidRDefault="0020206C" w:rsidP="00DB577B">
      <w:pPr>
        <w:numPr>
          <w:ilvl w:val="0"/>
          <w:numId w:val="1"/>
        </w:numPr>
        <w:tabs>
          <w:tab w:val="left" w:pos="748"/>
        </w:tabs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577B">
        <w:rPr>
          <w:rFonts w:ascii="Arial" w:hAnsi="Arial" w:cs="Arial"/>
          <w:b/>
          <w:sz w:val="24"/>
          <w:szCs w:val="24"/>
        </w:rPr>
        <w:t>22.</w:t>
      </w:r>
      <w:r w:rsidR="000B5909" w:rsidRPr="00DB577B">
        <w:rPr>
          <w:rFonts w:ascii="Arial" w:hAnsi="Arial" w:cs="Arial"/>
          <w:b/>
          <w:sz w:val="24"/>
          <w:szCs w:val="24"/>
        </w:rPr>
        <w:t>11</w:t>
      </w:r>
      <w:r w:rsidR="006910F4" w:rsidRPr="00DB577B">
        <w:rPr>
          <w:rFonts w:ascii="Arial" w:hAnsi="Arial" w:cs="Arial"/>
          <w:b/>
          <w:sz w:val="24"/>
          <w:szCs w:val="24"/>
        </w:rPr>
        <w:t>.201</w:t>
      </w:r>
      <w:r w:rsidR="00F85AFA" w:rsidRPr="00DB577B">
        <w:rPr>
          <w:rFonts w:ascii="Arial" w:hAnsi="Arial" w:cs="Arial"/>
          <w:b/>
          <w:sz w:val="24"/>
          <w:szCs w:val="24"/>
        </w:rPr>
        <w:t>9</w:t>
      </w:r>
      <w:r w:rsidR="006910F4" w:rsidRPr="00DB577B">
        <w:rPr>
          <w:rFonts w:ascii="Arial" w:hAnsi="Arial" w:cs="Arial"/>
          <w:b/>
          <w:sz w:val="24"/>
          <w:szCs w:val="24"/>
        </w:rPr>
        <w:t xml:space="preserve">                                    с. Мурино    </w:t>
      </w:r>
      <w:r w:rsidRPr="00DB577B">
        <w:rPr>
          <w:rFonts w:ascii="Arial" w:hAnsi="Arial" w:cs="Arial"/>
          <w:b/>
          <w:sz w:val="24"/>
          <w:szCs w:val="24"/>
        </w:rPr>
        <w:t xml:space="preserve">                   </w:t>
      </w:r>
      <w:r w:rsidR="00F85AFA" w:rsidRPr="00DB577B">
        <w:rPr>
          <w:rFonts w:ascii="Arial" w:hAnsi="Arial" w:cs="Arial"/>
          <w:b/>
          <w:sz w:val="24"/>
          <w:szCs w:val="24"/>
        </w:rPr>
        <w:t xml:space="preserve"> </w:t>
      </w:r>
      <w:r w:rsidR="00D42D79" w:rsidRPr="00DB577B">
        <w:rPr>
          <w:rFonts w:ascii="Arial" w:hAnsi="Arial" w:cs="Arial"/>
          <w:b/>
          <w:sz w:val="24"/>
          <w:szCs w:val="24"/>
        </w:rPr>
        <w:t xml:space="preserve">№ </w:t>
      </w:r>
      <w:r w:rsidRPr="00DB577B">
        <w:rPr>
          <w:rFonts w:ascii="Arial" w:hAnsi="Arial" w:cs="Arial"/>
          <w:b/>
          <w:sz w:val="24"/>
          <w:szCs w:val="24"/>
        </w:rPr>
        <w:t>56</w:t>
      </w:r>
      <w:r w:rsidR="006910F4" w:rsidRPr="00DB577B">
        <w:rPr>
          <w:rFonts w:ascii="Arial" w:hAnsi="Arial" w:cs="Arial"/>
          <w:b/>
          <w:sz w:val="24"/>
          <w:szCs w:val="24"/>
        </w:rPr>
        <w:t>-</w:t>
      </w:r>
      <w:r w:rsidRPr="00DB577B">
        <w:rPr>
          <w:rFonts w:ascii="Arial" w:hAnsi="Arial" w:cs="Arial"/>
          <w:b/>
          <w:sz w:val="24"/>
          <w:szCs w:val="24"/>
        </w:rPr>
        <w:t>192</w:t>
      </w:r>
      <w:r w:rsidR="006910F4" w:rsidRPr="00DB577B">
        <w:rPr>
          <w:rFonts w:ascii="Arial" w:hAnsi="Arial" w:cs="Arial"/>
          <w:b/>
          <w:sz w:val="24"/>
          <w:szCs w:val="24"/>
        </w:rPr>
        <w:t>-р</w:t>
      </w:r>
    </w:p>
    <w:p w:rsidR="006910F4" w:rsidRPr="00DB577B" w:rsidRDefault="006910F4" w:rsidP="00DB577B">
      <w:pPr>
        <w:numPr>
          <w:ilvl w:val="0"/>
          <w:numId w:val="1"/>
        </w:numPr>
        <w:tabs>
          <w:tab w:val="left" w:pos="748"/>
        </w:tabs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85AFA" w:rsidRPr="00DB577B" w:rsidRDefault="00F85AFA" w:rsidP="00DB577B">
      <w:pPr>
        <w:pStyle w:val="1"/>
        <w:tabs>
          <w:tab w:val="clear" w:pos="0"/>
          <w:tab w:val="num" w:pos="-567"/>
        </w:tabs>
        <w:ind w:firstLine="709"/>
        <w:contextualSpacing/>
        <w:rPr>
          <w:rFonts w:ascii="Arial" w:hAnsi="Arial" w:cs="Arial"/>
        </w:rPr>
      </w:pPr>
      <w:r w:rsidRPr="00DB577B">
        <w:rPr>
          <w:rFonts w:ascii="Arial" w:hAnsi="Arial" w:cs="Arial"/>
        </w:rPr>
        <w:t>О внесении изменений в Решение № 43-139-р от 19.11.2018 г.</w:t>
      </w:r>
    </w:p>
    <w:p w:rsidR="006910F4" w:rsidRPr="00DB577B" w:rsidRDefault="00F85AFA" w:rsidP="00DB577B">
      <w:pPr>
        <w:pStyle w:val="1"/>
        <w:tabs>
          <w:tab w:val="clear" w:pos="0"/>
          <w:tab w:val="num" w:pos="-567"/>
        </w:tabs>
        <w:ind w:firstLine="709"/>
        <w:contextualSpacing/>
        <w:rPr>
          <w:rFonts w:ascii="Arial" w:hAnsi="Arial" w:cs="Arial"/>
        </w:rPr>
      </w:pPr>
      <w:r w:rsidRPr="00DB577B">
        <w:rPr>
          <w:rFonts w:ascii="Arial" w:hAnsi="Arial" w:cs="Arial"/>
        </w:rPr>
        <w:t>«</w:t>
      </w:r>
      <w:r w:rsidR="006910F4" w:rsidRPr="00DB577B">
        <w:rPr>
          <w:rFonts w:ascii="Arial" w:hAnsi="Arial" w:cs="Arial"/>
        </w:rPr>
        <w:t>О налоге на имущество физических лиц</w:t>
      </w:r>
    </w:p>
    <w:p w:rsidR="006910F4" w:rsidRPr="00DB577B" w:rsidRDefault="006910F4" w:rsidP="00DB577B">
      <w:pPr>
        <w:pStyle w:val="1"/>
        <w:tabs>
          <w:tab w:val="clear" w:pos="0"/>
          <w:tab w:val="num" w:pos="-567"/>
        </w:tabs>
        <w:ind w:firstLine="709"/>
        <w:contextualSpacing/>
        <w:rPr>
          <w:rFonts w:ascii="Arial" w:hAnsi="Arial" w:cs="Arial"/>
          <w:bCs w:val="0"/>
        </w:rPr>
      </w:pPr>
      <w:r w:rsidRPr="00DB577B">
        <w:rPr>
          <w:rFonts w:ascii="Arial" w:hAnsi="Arial" w:cs="Arial"/>
          <w:bCs w:val="0"/>
        </w:rPr>
        <w:t>МО Муринский сельсовет</w:t>
      </w:r>
      <w:r w:rsidR="00F85AFA" w:rsidRPr="00DB577B">
        <w:rPr>
          <w:rFonts w:ascii="Arial" w:hAnsi="Arial" w:cs="Arial"/>
          <w:bCs w:val="0"/>
        </w:rPr>
        <w:t>»</w:t>
      </w:r>
    </w:p>
    <w:p w:rsidR="00F85AFA" w:rsidRPr="00DB577B" w:rsidRDefault="00F85AFA" w:rsidP="00DB577B">
      <w:pPr>
        <w:tabs>
          <w:tab w:val="num" w:pos="-567"/>
        </w:tabs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0206C" w:rsidRPr="00DB577B" w:rsidRDefault="00F85AFA" w:rsidP="00DB577B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B577B">
        <w:rPr>
          <w:rFonts w:ascii="Arial" w:hAnsi="Arial" w:cs="Arial"/>
          <w:sz w:val="24"/>
          <w:szCs w:val="24"/>
          <w:lang w:eastAsia="ru-RU"/>
        </w:rPr>
        <w:t xml:space="preserve">В целях приведения Решения Муринского сельского Совета депутатов от 19.11.2018 № 43-139-р «О налоге на имущество физических лиц на территории МО Муринский сельсовет» в соответствие с требованиями Налогового законодательства РФ, руководствуясь Уставом Муринского сельсовета Курагинского района, сельский Совет депутатов </w:t>
      </w:r>
    </w:p>
    <w:p w:rsidR="00F85AFA" w:rsidRPr="00DB577B" w:rsidRDefault="00F85AFA" w:rsidP="00DB577B">
      <w:pPr>
        <w:suppressAutoHyphens w:val="0"/>
        <w:ind w:firstLine="709"/>
        <w:contextualSpacing/>
        <w:jc w:val="both"/>
        <w:rPr>
          <w:rFonts w:ascii="Arial" w:hAnsi="Arial" w:cs="Arial"/>
          <w:b/>
          <w:sz w:val="24"/>
          <w:szCs w:val="24"/>
          <w:lang w:val="de-DE" w:eastAsia="ru-RU"/>
        </w:rPr>
      </w:pPr>
      <w:r w:rsidRPr="00DB577B">
        <w:rPr>
          <w:rFonts w:ascii="Arial" w:hAnsi="Arial" w:cs="Arial"/>
          <w:b/>
          <w:sz w:val="24"/>
          <w:szCs w:val="24"/>
          <w:lang w:eastAsia="ru-RU"/>
        </w:rPr>
        <w:t>РЕШИЛ:</w:t>
      </w:r>
    </w:p>
    <w:p w:rsidR="00F85AFA" w:rsidRPr="00DB577B" w:rsidRDefault="00F85AFA" w:rsidP="00DB577B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B577B">
        <w:rPr>
          <w:rFonts w:ascii="Arial" w:hAnsi="Arial" w:cs="Arial"/>
          <w:sz w:val="24"/>
          <w:szCs w:val="24"/>
          <w:lang w:eastAsia="ru-RU"/>
        </w:rPr>
        <w:t>1. Внести в Решение Муринского сельского Совета депутатов от 19.11.2018 № 43-139-р «О налоге на имущество физических лиц на территории МО Муринский сельсовет, следующие изменения:</w:t>
      </w:r>
    </w:p>
    <w:p w:rsidR="00F85AFA" w:rsidRPr="00DB577B" w:rsidRDefault="00F85AFA" w:rsidP="00DB577B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B577B">
        <w:rPr>
          <w:rFonts w:ascii="Arial" w:hAnsi="Arial" w:cs="Arial"/>
          <w:sz w:val="24"/>
          <w:szCs w:val="24"/>
          <w:lang w:eastAsia="ru-RU"/>
        </w:rPr>
        <w:t xml:space="preserve">1.1. в строке 8 пункта 2 таблицы слова «, предоставленного для ведения личного подсобного, дачного хозяйства» </w:t>
      </w:r>
      <w:proofErr w:type="gramStart"/>
      <w:r w:rsidRPr="00DB577B">
        <w:rPr>
          <w:rFonts w:ascii="Arial" w:hAnsi="Arial" w:cs="Arial"/>
          <w:sz w:val="24"/>
          <w:szCs w:val="24"/>
          <w:lang w:eastAsia="ru-RU"/>
        </w:rPr>
        <w:t>заменить на слова</w:t>
      </w:r>
      <w:proofErr w:type="gramEnd"/>
      <w:r w:rsidRPr="00DB577B">
        <w:rPr>
          <w:rFonts w:ascii="Arial" w:hAnsi="Arial" w:cs="Arial"/>
          <w:sz w:val="24"/>
          <w:szCs w:val="24"/>
          <w:lang w:eastAsia="ru-RU"/>
        </w:rPr>
        <w:t xml:space="preserve"> «для ведения личного подсобного хозяйства».</w:t>
      </w:r>
    </w:p>
    <w:p w:rsidR="00F85AFA" w:rsidRPr="00DB577B" w:rsidRDefault="00F85AFA" w:rsidP="00DB577B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val="de-DE" w:eastAsia="ru-RU"/>
        </w:rPr>
      </w:pPr>
      <w:r w:rsidRPr="00DB577B">
        <w:rPr>
          <w:rFonts w:ascii="Arial" w:hAnsi="Arial" w:cs="Arial"/>
          <w:sz w:val="24"/>
          <w:szCs w:val="24"/>
          <w:lang w:eastAsia="ru-RU"/>
        </w:rPr>
        <w:t>1.2. в пункте 2 слова «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Налоговая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льгота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предоставляется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в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отношении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следующих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видов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объектов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налогообложения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>:</w:t>
      </w:r>
    </w:p>
    <w:p w:rsidR="00F85AFA" w:rsidRPr="00DB577B" w:rsidRDefault="00F85AFA" w:rsidP="00DB577B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Arial" w:hAnsi="Arial" w:cs="Arial"/>
          <w:sz w:val="24"/>
          <w:szCs w:val="24"/>
          <w:lang w:val="de-DE" w:eastAsia="ru-RU"/>
        </w:rPr>
      </w:pP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квартиры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,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часть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квартиры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или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комната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>;</w:t>
      </w:r>
    </w:p>
    <w:p w:rsidR="00F85AFA" w:rsidRPr="00DB577B" w:rsidRDefault="00F85AFA" w:rsidP="00DB577B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Arial" w:hAnsi="Arial" w:cs="Arial"/>
          <w:sz w:val="24"/>
          <w:szCs w:val="24"/>
          <w:lang w:val="de-DE" w:eastAsia="ru-RU"/>
        </w:rPr>
      </w:pP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жилой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дом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или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часть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жилого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дома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>;</w:t>
      </w:r>
    </w:p>
    <w:p w:rsidR="00F85AFA" w:rsidRPr="00DB577B" w:rsidRDefault="00F85AFA" w:rsidP="00DB577B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Arial" w:hAnsi="Arial" w:cs="Arial"/>
          <w:sz w:val="24"/>
          <w:szCs w:val="24"/>
          <w:lang w:val="de-DE" w:eastAsia="ru-RU"/>
        </w:rPr>
      </w:pP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помещение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или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сооружение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,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указанные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в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подпункте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14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пункта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1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ст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. 407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Налогового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кодекса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>;</w:t>
      </w:r>
    </w:p>
    <w:p w:rsidR="00F85AFA" w:rsidRPr="00DB577B" w:rsidRDefault="00F85AFA" w:rsidP="00DB577B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Arial" w:hAnsi="Arial" w:cs="Arial"/>
          <w:sz w:val="24"/>
          <w:szCs w:val="24"/>
          <w:lang w:val="de-DE" w:eastAsia="ru-RU"/>
        </w:rPr>
      </w:pP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хозяйственное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строение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или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сооружение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,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указанные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в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подпункте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15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пункта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1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ст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. 407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Налогового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кодекса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>;</w:t>
      </w:r>
    </w:p>
    <w:p w:rsidR="00F85AFA" w:rsidRPr="00DB577B" w:rsidRDefault="00F85AFA" w:rsidP="00DB577B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Arial" w:hAnsi="Arial" w:cs="Arial"/>
          <w:sz w:val="24"/>
          <w:szCs w:val="24"/>
          <w:lang w:val="de-DE" w:eastAsia="ru-RU"/>
        </w:rPr>
      </w:pP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гараж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или</w:t>
      </w:r>
      <w:proofErr w:type="spellEnd"/>
      <w:r w:rsidRPr="00DB577B">
        <w:rPr>
          <w:rFonts w:ascii="Arial" w:hAnsi="Arial" w:cs="Arial"/>
          <w:sz w:val="24"/>
          <w:szCs w:val="24"/>
          <w:lang w:val="de-DE" w:eastAsia="ru-RU"/>
        </w:rPr>
        <w:t xml:space="preserve"> </w:t>
      </w:r>
      <w:proofErr w:type="spellStart"/>
      <w:r w:rsidRPr="00DB577B">
        <w:rPr>
          <w:rFonts w:ascii="Arial" w:hAnsi="Arial" w:cs="Arial"/>
          <w:sz w:val="24"/>
          <w:szCs w:val="24"/>
          <w:lang w:val="de-DE" w:eastAsia="ru-RU"/>
        </w:rPr>
        <w:t>машино-место</w:t>
      </w:r>
      <w:proofErr w:type="spellEnd"/>
      <w:r w:rsidRPr="00DB577B">
        <w:rPr>
          <w:rFonts w:ascii="Arial" w:hAnsi="Arial" w:cs="Arial"/>
          <w:sz w:val="24"/>
          <w:szCs w:val="24"/>
          <w:lang w:eastAsia="ru-RU"/>
        </w:rPr>
        <w:t>» исключить.</w:t>
      </w:r>
    </w:p>
    <w:p w:rsidR="00F85AFA" w:rsidRPr="00DB577B" w:rsidRDefault="00F85AFA" w:rsidP="00DB577B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577B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DB57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577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охране законности и правопорядка (Федотов А.В.).</w:t>
      </w:r>
    </w:p>
    <w:p w:rsidR="006910F4" w:rsidRPr="00DB577B" w:rsidRDefault="00F85AFA" w:rsidP="00DB577B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B577B">
        <w:rPr>
          <w:rFonts w:ascii="Arial" w:hAnsi="Arial" w:cs="Arial"/>
          <w:sz w:val="24"/>
          <w:szCs w:val="24"/>
        </w:rPr>
        <w:t xml:space="preserve">3. </w:t>
      </w:r>
      <w:r w:rsidRPr="00DB577B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</w:t>
      </w:r>
      <w:proofErr w:type="gramStart"/>
      <w:r w:rsidRPr="00DB577B">
        <w:rPr>
          <w:rFonts w:ascii="Arial" w:hAnsi="Arial" w:cs="Arial"/>
          <w:sz w:val="24"/>
          <w:szCs w:val="24"/>
          <w:lang w:eastAsia="ru-RU"/>
        </w:rPr>
        <w:t xml:space="preserve">в силу по истечении одного месяца со дня его официального опубликования в газете </w:t>
      </w:r>
      <w:r w:rsidRPr="00DB577B">
        <w:rPr>
          <w:rFonts w:ascii="Arial" w:hAnsi="Arial" w:cs="Arial"/>
          <w:sz w:val="24"/>
          <w:szCs w:val="24"/>
        </w:rPr>
        <w:t>в газете</w:t>
      </w:r>
      <w:proofErr w:type="gramEnd"/>
      <w:r w:rsidRPr="00DB577B">
        <w:rPr>
          <w:rFonts w:ascii="Arial" w:hAnsi="Arial" w:cs="Arial"/>
          <w:sz w:val="24"/>
          <w:szCs w:val="24"/>
        </w:rPr>
        <w:t xml:space="preserve"> «Муринский вестник»</w:t>
      </w:r>
      <w:r w:rsidRPr="00DB577B">
        <w:rPr>
          <w:rFonts w:ascii="Arial" w:hAnsi="Arial" w:cs="Arial"/>
          <w:sz w:val="24"/>
          <w:szCs w:val="24"/>
          <w:lang w:eastAsia="ru-RU"/>
        </w:rPr>
        <w:t>, но не ранее 01 января 2020 года.</w:t>
      </w:r>
    </w:p>
    <w:p w:rsidR="00193696" w:rsidRPr="00DB577B" w:rsidRDefault="00193696" w:rsidP="00DB577B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16054" w:rsidRPr="00DB577B" w:rsidRDefault="00516054" w:rsidP="00DB577B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10F4" w:rsidRPr="00DB577B" w:rsidRDefault="006910F4" w:rsidP="00DB57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577B">
        <w:rPr>
          <w:rFonts w:ascii="Arial" w:hAnsi="Arial" w:cs="Arial"/>
          <w:sz w:val="24"/>
          <w:szCs w:val="24"/>
        </w:rPr>
        <w:t xml:space="preserve">Председатель Муринского  </w:t>
      </w:r>
    </w:p>
    <w:p w:rsidR="0020206C" w:rsidRPr="00DB577B" w:rsidRDefault="006910F4" w:rsidP="00DB57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577B">
        <w:rPr>
          <w:rFonts w:ascii="Arial" w:hAnsi="Arial" w:cs="Arial"/>
          <w:sz w:val="24"/>
          <w:szCs w:val="24"/>
        </w:rPr>
        <w:t xml:space="preserve">сельского Совета депутатов                                </w:t>
      </w:r>
      <w:r w:rsidR="00F85AFA" w:rsidRPr="00DB577B">
        <w:rPr>
          <w:rFonts w:ascii="Arial" w:hAnsi="Arial" w:cs="Arial"/>
          <w:sz w:val="24"/>
          <w:szCs w:val="24"/>
        </w:rPr>
        <w:t xml:space="preserve">                     </w:t>
      </w:r>
      <w:r w:rsidRPr="00DB577B">
        <w:rPr>
          <w:rFonts w:ascii="Arial" w:hAnsi="Arial" w:cs="Arial"/>
          <w:sz w:val="24"/>
          <w:szCs w:val="24"/>
        </w:rPr>
        <w:t xml:space="preserve"> И.Г. </w:t>
      </w:r>
      <w:proofErr w:type="spellStart"/>
      <w:r w:rsidRPr="00DB577B">
        <w:rPr>
          <w:rFonts w:ascii="Arial" w:hAnsi="Arial" w:cs="Arial"/>
          <w:sz w:val="24"/>
          <w:szCs w:val="24"/>
        </w:rPr>
        <w:t>Бизяев</w:t>
      </w:r>
      <w:proofErr w:type="spellEnd"/>
    </w:p>
    <w:p w:rsidR="0020206C" w:rsidRPr="00DB577B" w:rsidRDefault="0020206C" w:rsidP="00DB57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5AFA" w:rsidRPr="00DB577B" w:rsidRDefault="00E81A3B" w:rsidP="00DB57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577B">
        <w:rPr>
          <w:rFonts w:ascii="Arial" w:hAnsi="Arial" w:cs="Arial"/>
          <w:sz w:val="24"/>
          <w:szCs w:val="24"/>
        </w:rPr>
        <w:t xml:space="preserve">Глава </w:t>
      </w:r>
      <w:r w:rsidR="006910F4" w:rsidRPr="00DB577B">
        <w:rPr>
          <w:rFonts w:ascii="Arial" w:hAnsi="Arial" w:cs="Arial"/>
          <w:sz w:val="24"/>
          <w:szCs w:val="24"/>
        </w:rPr>
        <w:t xml:space="preserve">сельсовета                                            </w:t>
      </w:r>
      <w:r w:rsidR="00F85AFA" w:rsidRPr="00DB577B">
        <w:rPr>
          <w:rFonts w:ascii="Arial" w:hAnsi="Arial" w:cs="Arial"/>
          <w:sz w:val="24"/>
          <w:szCs w:val="24"/>
        </w:rPr>
        <w:t xml:space="preserve">                       </w:t>
      </w:r>
      <w:r w:rsidRPr="00DB577B">
        <w:rPr>
          <w:rFonts w:ascii="Arial" w:hAnsi="Arial" w:cs="Arial"/>
          <w:sz w:val="24"/>
          <w:szCs w:val="24"/>
        </w:rPr>
        <w:t xml:space="preserve"> </w:t>
      </w:r>
      <w:r w:rsidR="00F85AFA" w:rsidRPr="00DB577B">
        <w:rPr>
          <w:rFonts w:ascii="Arial" w:hAnsi="Arial" w:cs="Arial"/>
          <w:sz w:val="24"/>
          <w:szCs w:val="24"/>
        </w:rPr>
        <w:t xml:space="preserve">Л.И. </w:t>
      </w:r>
      <w:proofErr w:type="spellStart"/>
      <w:r w:rsidR="00F85AFA" w:rsidRPr="00DB577B">
        <w:rPr>
          <w:rFonts w:ascii="Arial" w:hAnsi="Arial" w:cs="Arial"/>
          <w:sz w:val="24"/>
          <w:szCs w:val="24"/>
        </w:rPr>
        <w:t>Граблина</w:t>
      </w:r>
      <w:bookmarkEnd w:id="0"/>
      <w:proofErr w:type="spellEnd"/>
    </w:p>
    <w:sectPr w:rsidR="00F85AFA" w:rsidRPr="00DB577B" w:rsidSect="00DB577B">
      <w:footerReference w:type="default" r:id="rId8"/>
      <w:pgSz w:w="11906" w:h="16838"/>
      <w:pgMar w:top="1134" w:right="850" w:bottom="1134" w:left="1701" w:header="1134" w:footer="708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39" w:rsidRDefault="00AB0639">
      <w:r>
        <w:separator/>
      </w:r>
    </w:p>
  </w:endnote>
  <w:endnote w:type="continuationSeparator" w:id="0">
    <w:p w:rsidR="00AB0639" w:rsidRDefault="00AB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76" w:rsidRDefault="00AB06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39" w:rsidRDefault="00AB0639">
      <w:r>
        <w:separator/>
      </w:r>
    </w:p>
  </w:footnote>
  <w:footnote w:type="continuationSeparator" w:id="0">
    <w:p w:rsidR="00AB0639" w:rsidRDefault="00AB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160756"/>
    <w:multiLevelType w:val="multilevel"/>
    <w:tmpl w:val="C1E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E291B"/>
    <w:multiLevelType w:val="multilevel"/>
    <w:tmpl w:val="7286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C76A5"/>
    <w:multiLevelType w:val="hybridMultilevel"/>
    <w:tmpl w:val="D8F27188"/>
    <w:lvl w:ilvl="0" w:tplc="3F6699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93"/>
    <w:rsid w:val="000B5909"/>
    <w:rsid w:val="000D21FF"/>
    <w:rsid w:val="000F4494"/>
    <w:rsid w:val="00135901"/>
    <w:rsid w:val="001844B4"/>
    <w:rsid w:val="00193696"/>
    <w:rsid w:val="0020206C"/>
    <w:rsid w:val="00237146"/>
    <w:rsid w:val="002A2680"/>
    <w:rsid w:val="002D56AC"/>
    <w:rsid w:val="0031741F"/>
    <w:rsid w:val="0045103D"/>
    <w:rsid w:val="00466986"/>
    <w:rsid w:val="004C5ECF"/>
    <w:rsid w:val="00516054"/>
    <w:rsid w:val="00523EF6"/>
    <w:rsid w:val="00547CF7"/>
    <w:rsid w:val="006910F4"/>
    <w:rsid w:val="00727C9C"/>
    <w:rsid w:val="00776A6D"/>
    <w:rsid w:val="00781528"/>
    <w:rsid w:val="007C417B"/>
    <w:rsid w:val="00801234"/>
    <w:rsid w:val="00851AB0"/>
    <w:rsid w:val="008B203A"/>
    <w:rsid w:val="00960D8B"/>
    <w:rsid w:val="00967DBE"/>
    <w:rsid w:val="009B432D"/>
    <w:rsid w:val="009E5FF0"/>
    <w:rsid w:val="00A10B0B"/>
    <w:rsid w:val="00A442B1"/>
    <w:rsid w:val="00AB0639"/>
    <w:rsid w:val="00B16B22"/>
    <w:rsid w:val="00B21D59"/>
    <w:rsid w:val="00B23F93"/>
    <w:rsid w:val="00B656F4"/>
    <w:rsid w:val="00BC4A7F"/>
    <w:rsid w:val="00C935EE"/>
    <w:rsid w:val="00D42D79"/>
    <w:rsid w:val="00DA5853"/>
    <w:rsid w:val="00DB577B"/>
    <w:rsid w:val="00E81A3B"/>
    <w:rsid w:val="00F85AFA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910F4"/>
    <w:pPr>
      <w:keepNext/>
      <w:tabs>
        <w:tab w:val="num" w:pos="0"/>
      </w:tabs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0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0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910F4"/>
    <w:rPr>
      <w:rFonts w:eastAsiaTheme="minorEastAsia"/>
      <w:b/>
      <w:bCs/>
      <w:sz w:val="28"/>
      <w:szCs w:val="28"/>
      <w:lang w:eastAsia="ar-SA"/>
    </w:rPr>
  </w:style>
  <w:style w:type="paragraph" w:customStyle="1" w:styleId="ConsNormal">
    <w:name w:val="ConsNormal"/>
    <w:rsid w:val="006910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6910F4"/>
    <w:pPr>
      <w:suppressLineNumbers/>
    </w:pPr>
  </w:style>
  <w:style w:type="paragraph" w:styleId="a4">
    <w:name w:val="Normal (Web)"/>
    <w:basedOn w:val="a"/>
    <w:uiPriority w:val="99"/>
    <w:semiHidden/>
    <w:unhideWhenUsed/>
    <w:rsid w:val="00F85AFA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910F4"/>
    <w:pPr>
      <w:keepNext/>
      <w:tabs>
        <w:tab w:val="num" w:pos="0"/>
      </w:tabs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0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0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910F4"/>
    <w:rPr>
      <w:rFonts w:eastAsiaTheme="minorEastAsia"/>
      <w:b/>
      <w:bCs/>
      <w:sz w:val="28"/>
      <w:szCs w:val="28"/>
      <w:lang w:eastAsia="ar-SA"/>
    </w:rPr>
  </w:style>
  <w:style w:type="paragraph" w:customStyle="1" w:styleId="ConsNormal">
    <w:name w:val="ConsNormal"/>
    <w:rsid w:val="006910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6910F4"/>
    <w:pPr>
      <w:suppressLineNumbers/>
    </w:pPr>
  </w:style>
  <w:style w:type="paragraph" w:styleId="a4">
    <w:name w:val="Normal (Web)"/>
    <w:basedOn w:val="a"/>
    <w:uiPriority w:val="99"/>
    <w:semiHidden/>
    <w:unhideWhenUsed/>
    <w:rsid w:val="00F85AFA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2018-11-26T08:14:00Z</cp:lastPrinted>
  <dcterms:created xsi:type="dcterms:W3CDTF">2018-11-16T06:06:00Z</dcterms:created>
  <dcterms:modified xsi:type="dcterms:W3CDTF">2019-12-02T03:18:00Z</dcterms:modified>
</cp:coreProperties>
</file>